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51E13B" w14:textId="1FDD31DA" w:rsidR="002A68C7" w:rsidRDefault="002A68C7" w:rsidP="007F5080">
      <w:pPr>
        <w:pStyle w:val="berschrift1"/>
        <w:spacing w:after="240"/>
        <w:rPr>
          <w:rFonts w:ascii="Calibri" w:hAnsi="Calibri" w:cs="Calibri"/>
          <w:sz w:val="24"/>
        </w:rPr>
      </w:pPr>
      <w:bookmarkStart w:id="0" w:name="_31k1dgyultny"/>
      <w:bookmarkEnd w:id="0"/>
      <w:r>
        <w:rPr>
          <w:noProof/>
          <w:sz w:val="24"/>
          <w:lang w:val="de-DE" w:eastAsia="de-DE" w:bidi="ar-SA"/>
        </w:rPr>
        <w:drawing>
          <wp:anchor distT="0" distB="0" distL="114300" distR="114300" simplePos="0" relativeHeight="251659264" behindDoc="0" locked="0" layoutInCell="1" allowOverlap="1" wp14:anchorId="03CE3A83" wp14:editId="2FB1A89D">
            <wp:simplePos x="0" y="0"/>
            <wp:positionH relativeFrom="margin">
              <wp:align>right</wp:align>
            </wp:positionH>
            <wp:positionV relativeFrom="margin">
              <wp:align>top</wp:align>
            </wp:positionV>
            <wp:extent cx="1508400" cy="1591200"/>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UP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400" cy="1591200"/>
                    </a:xfrm>
                    <a:prstGeom prst="rect">
                      <a:avLst/>
                    </a:prstGeom>
                  </pic:spPr>
                </pic:pic>
              </a:graphicData>
            </a:graphic>
            <wp14:sizeRelH relativeFrom="margin">
              <wp14:pctWidth>0</wp14:pctWidth>
            </wp14:sizeRelH>
            <wp14:sizeRelV relativeFrom="margin">
              <wp14:pctHeight>0</wp14:pctHeight>
            </wp14:sizeRelV>
          </wp:anchor>
        </w:drawing>
      </w:r>
    </w:p>
    <w:p w14:paraId="0F93E00C" w14:textId="1BCCF5F7" w:rsidR="002A68C7" w:rsidRPr="002A68C7" w:rsidRDefault="002A68C7" w:rsidP="008038A2">
      <w:pPr>
        <w:pStyle w:val="berschrift1"/>
        <w:spacing w:after="240"/>
        <w:jc w:val="center"/>
        <w:rPr>
          <w:rFonts w:ascii="Calibri" w:hAnsi="Calibri" w:cs="Calibri"/>
          <w:sz w:val="26"/>
          <w:szCs w:val="26"/>
        </w:rPr>
      </w:pPr>
      <w:r w:rsidRPr="002A68C7">
        <w:rPr>
          <w:rFonts w:ascii="Calibri" w:hAnsi="Calibri" w:cs="Calibri"/>
          <w:sz w:val="26"/>
          <w:szCs w:val="26"/>
        </w:rPr>
        <w:t>Projektbericht zum innovativen Lehrprojekt</w:t>
      </w:r>
    </w:p>
    <w:p w14:paraId="2B799585" w14:textId="509176CD" w:rsidR="001149EA" w:rsidRPr="00A81E06" w:rsidRDefault="00A81E06" w:rsidP="001149EA">
      <w:pPr>
        <w:pStyle w:val="berschrift1"/>
        <w:spacing w:after="240"/>
        <w:jc w:val="center"/>
        <w:rPr>
          <w:rFonts w:ascii="Calibri" w:hAnsi="Calibri" w:cs="Calibri"/>
          <w:i/>
          <w:sz w:val="24"/>
        </w:rPr>
      </w:pPr>
      <w:r w:rsidRPr="00A81E06">
        <w:rPr>
          <w:rFonts w:ascii="Calibri" w:hAnsi="Calibri" w:cs="Calibri"/>
          <w:i/>
          <w:sz w:val="24"/>
        </w:rPr>
        <w:t>Literarische Anderswelten und ihr religiöses Potential</w:t>
      </w:r>
    </w:p>
    <w:p w14:paraId="33D251A9" w14:textId="0CDBC7CA" w:rsidR="002A68C7" w:rsidRDefault="001149EA" w:rsidP="001149EA">
      <w:pPr>
        <w:pStyle w:val="berschrift1"/>
        <w:spacing w:after="240"/>
        <w:jc w:val="center"/>
        <w:rPr>
          <w:rFonts w:ascii="Calibri" w:hAnsi="Calibri" w:cs="Calibri"/>
          <w:sz w:val="24"/>
        </w:rPr>
      </w:pPr>
      <w:r w:rsidRPr="002A68C7">
        <w:rPr>
          <w:rFonts w:ascii="Calibri" w:hAnsi="Calibri" w:cs="Calibri"/>
          <w:sz w:val="24"/>
        </w:rPr>
        <w:t xml:space="preserve">Leitfragen für die Berichterstattung und </w:t>
      </w:r>
      <w:r w:rsidR="00871EC0">
        <w:rPr>
          <w:rFonts w:ascii="Calibri" w:hAnsi="Calibri" w:cs="Calibri"/>
          <w:sz w:val="24"/>
        </w:rPr>
        <w:t>Reflexion</w:t>
      </w:r>
      <w:r w:rsidR="00871EC0" w:rsidRPr="002A68C7">
        <w:rPr>
          <w:rFonts w:ascii="Calibri" w:hAnsi="Calibri" w:cs="Calibri"/>
          <w:sz w:val="24"/>
        </w:rPr>
        <w:t xml:space="preserve"> </w:t>
      </w:r>
      <w:r w:rsidRPr="002A68C7">
        <w:rPr>
          <w:rFonts w:ascii="Calibri" w:hAnsi="Calibri" w:cs="Calibri"/>
          <w:sz w:val="24"/>
        </w:rPr>
        <w:t>zu innovativen Lehrprojekten</w:t>
      </w:r>
      <w:r>
        <w:rPr>
          <w:rFonts w:ascii="Calibri" w:hAnsi="Calibri" w:cs="Calibri"/>
          <w:sz w:val="24"/>
        </w:rPr>
        <w:t xml:space="preserve"> und </w:t>
      </w:r>
      <w:r w:rsidRPr="002A68C7">
        <w:rPr>
          <w:rFonts w:ascii="Calibri" w:hAnsi="Calibri" w:cs="Calibri"/>
          <w:sz w:val="24"/>
        </w:rPr>
        <w:t>Fragen zur Kategorisierung von Lehrprojekten</w:t>
      </w:r>
    </w:p>
    <w:p w14:paraId="1A8727DA" w14:textId="522BC56D" w:rsidR="008038A2" w:rsidRDefault="008038A2" w:rsidP="008038A2">
      <w:pPr>
        <w:pStyle w:val="LO-normal"/>
      </w:pPr>
    </w:p>
    <w:p w14:paraId="7441D078" w14:textId="77777777" w:rsidR="008038A2" w:rsidRPr="008038A2" w:rsidRDefault="008038A2" w:rsidP="008038A2">
      <w:pPr>
        <w:pStyle w:val="LO-normal"/>
      </w:pPr>
    </w:p>
    <w:p w14:paraId="574F2321" w14:textId="77777777" w:rsidR="008038A2" w:rsidRPr="008038A2" w:rsidRDefault="008038A2" w:rsidP="008038A2">
      <w:pPr>
        <w:pStyle w:val="LO-normal"/>
      </w:pPr>
    </w:p>
    <w:p w14:paraId="22C9C237" w14:textId="07DFE7F5" w:rsidR="00216770" w:rsidRPr="002A68C7" w:rsidRDefault="00DC136F" w:rsidP="007F5080">
      <w:pPr>
        <w:pStyle w:val="berschrift1"/>
        <w:spacing w:after="240"/>
        <w:rPr>
          <w:rFonts w:ascii="Calibri" w:hAnsi="Calibri" w:cs="Calibri"/>
          <w:sz w:val="24"/>
        </w:rPr>
      </w:pPr>
      <w:r w:rsidRPr="002A68C7">
        <w:rPr>
          <w:rFonts w:ascii="Calibri" w:hAnsi="Calibri" w:cs="Calibri"/>
          <w:sz w:val="24"/>
        </w:rPr>
        <w:t xml:space="preserve">I. </w:t>
      </w:r>
      <w:r w:rsidR="00C9597F" w:rsidRPr="002A68C7">
        <w:rPr>
          <w:rFonts w:ascii="Calibri" w:hAnsi="Calibri" w:cs="Calibri"/>
          <w:sz w:val="24"/>
        </w:rPr>
        <w:t>Leitfragen für die Berichterstattung und Rückmeldung zu innovativen Lehrprojekten</w:t>
      </w:r>
    </w:p>
    <w:p w14:paraId="13EBED99" w14:textId="24C6917E" w:rsidR="00216770" w:rsidRPr="00A81E06" w:rsidRDefault="00C9597F" w:rsidP="002D24B9">
      <w:pPr>
        <w:pStyle w:val="LO-normal"/>
        <w:rPr>
          <w:rFonts w:ascii="Calibri" w:hAnsi="Calibri" w:cs="Calibri"/>
          <w:u w:val="single"/>
        </w:rPr>
      </w:pPr>
      <w:r w:rsidRPr="00A81E06">
        <w:rPr>
          <w:rFonts w:ascii="Calibri" w:hAnsi="Calibri" w:cs="Calibri"/>
          <w:u w:val="single"/>
        </w:rPr>
        <w:t>1. Titel des Projekts, Ansprechperson(en)</w:t>
      </w:r>
    </w:p>
    <w:p w14:paraId="70C85EB8" w14:textId="77877E05" w:rsidR="00385A28" w:rsidRDefault="00385A28" w:rsidP="002D24B9">
      <w:pPr>
        <w:pStyle w:val="LO-normal"/>
      </w:pPr>
      <w:r w:rsidRPr="007743F3">
        <w:t>Literarische Anderswelten und ihr religiöses Potential: Jugendliteratur als Vermittlungsmedium religions- und geschlechtsbezogener Kompetenzen in den Fächern Jüdische Theologie, Religionswissenschaft und Lebensgestaltung-Ethik-Religionskunde.</w:t>
      </w:r>
    </w:p>
    <w:p w14:paraId="23FA8712" w14:textId="77777777" w:rsidR="00A81E06" w:rsidRDefault="00A81E06" w:rsidP="002D24B9">
      <w:pPr>
        <w:pStyle w:val="LO-normal"/>
      </w:pPr>
    </w:p>
    <w:p w14:paraId="5530C163" w14:textId="53FC4D07" w:rsidR="00A81E06" w:rsidRPr="006F29FA" w:rsidRDefault="00A81E06" w:rsidP="002D24B9">
      <w:pPr>
        <w:pStyle w:val="LO-normal"/>
      </w:pPr>
      <w:r w:rsidRPr="00A81E06">
        <w:rPr>
          <w:rFonts w:asciiTheme="majorHAnsi" w:hAnsiTheme="majorHAnsi" w:cstheme="majorHAnsi"/>
        </w:rPr>
        <w:t xml:space="preserve">Ansprechpersonen: </w:t>
      </w:r>
      <w:r w:rsidRPr="006F29FA">
        <w:t xml:space="preserve">Dr. Daniel Vorpahl (vorpahl@uni-potsdam.de); Dr. Helga </w:t>
      </w:r>
      <w:proofErr w:type="spellStart"/>
      <w:r w:rsidRPr="006F29FA">
        <w:t>Völkening</w:t>
      </w:r>
      <w:proofErr w:type="spellEnd"/>
      <w:r w:rsidRPr="006F29FA">
        <w:t xml:space="preserve"> (</w:t>
      </w:r>
      <w:r w:rsidRPr="006F29FA">
        <w:rPr>
          <w:rStyle w:val="samoware-mailusermail"/>
        </w:rPr>
        <w:t>helga.voelkening.1@uni-potsdam.de</w:t>
      </w:r>
      <w:r w:rsidRPr="006F29FA">
        <w:t>)</w:t>
      </w:r>
    </w:p>
    <w:p w14:paraId="5D06B1E4" w14:textId="77777777" w:rsidR="00216770" w:rsidRPr="002A68C7" w:rsidRDefault="00216770" w:rsidP="002D24B9">
      <w:pPr>
        <w:pStyle w:val="LO-normal"/>
        <w:rPr>
          <w:rFonts w:ascii="Calibri" w:hAnsi="Calibri" w:cs="Calibri"/>
        </w:rPr>
      </w:pPr>
    </w:p>
    <w:p w14:paraId="64E35137" w14:textId="76020280" w:rsidR="00216770" w:rsidRPr="007F2CAF" w:rsidRDefault="00C9597F" w:rsidP="002D24B9">
      <w:pPr>
        <w:pStyle w:val="LO-normal"/>
        <w:rPr>
          <w:rFonts w:ascii="Calibri" w:hAnsi="Calibri" w:cs="Calibri"/>
        </w:rPr>
      </w:pPr>
      <w:r w:rsidRPr="00A81E06">
        <w:rPr>
          <w:rFonts w:ascii="Calibri" w:hAnsi="Calibri" w:cs="Calibri"/>
          <w:u w:val="single"/>
        </w:rPr>
        <w:t>2. Welche (Haupt-)Ziele wollten Sie erreichen?</w:t>
      </w:r>
    </w:p>
    <w:p w14:paraId="7FAF9F91" w14:textId="700F2FF4" w:rsidR="00216770" w:rsidRPr="002A68C7" w:rsidRDefault="00C9597F" w:rsidP="002D24B9">
      <w:pPr>
        <w:pStyle w:val="LO-normal"/>
        <w:rPr>
          <w:rFonts w:ascii="Calibri" w:hAnsi="Calibri" w:cs="Calibri"/>
        </w:rPr>
      </w:pPr>
      <w:r w:rsidRPr="002A68C7">
        <w:rPr>
          <w:rFonts w:ascii="Calibri" w:hAnsi="Calibri" w:cs="Calibri"/>
        </w:rPr>
        <w:t>Bitte benennen Sie die angestrebten Ziele, wie sie im Antrag standen</w:t>
      </w:r>
      <w:r w:rsidR="0036046D" w:rsidRPr="002A68C7">
        <w:rPr>
          <w:rFonts w:ascii="Calibri" w:hAnsi="Calibri" w:cs="Calibri"/>
        </w:rPr>
        <w:t>, und schätzen Sie ein, ob die Ziele erreicht werden konnten.</w:t>
      </w:r>
      <w:r w:rsidR="00A9504A" w:rsidRPr="002A68C7">
        <w:rPr>
          <w:rFonts w:ascii="Calibri" w:hAnsi="Calibri" w:cs="Calibri"/>
        </w:rPr>
        <w:t xml:space="preserve"> </w:t>
      </w:r>
      <w:r w:rsidR="00D16C3C" w:rsidRPr="002A68C7">
        <w:rPr>
          <w:rFonts w:ascii="Calibri" w:hAnsi="Calibri" w:cs="Calibri"/>
        </w:rPr>
        <w:t xml:space="preserve">Bitte gehen Sie dabei auch darauf ein, ob (und wenn ja </w:t>
      </w:r>
      <w:r w:rsidR="00871EC0">
        <w:rPr>
          <w:rFonts w:ascii="Calibri" w:hAnsi="Calibri" w:cs="Calibri"/>
        </w:rPr>
        <w:t>warum</w:t>
      </w:r>
      <w:r w:rsidR="00D16C3C" w:rsidRPr="002A68C7">
        <w:rPr>
          <w:rFonts w:ascii="Calibri" w:hAnsi="Calibri" w:cs="Calibri"/>
        </w:rPr>
        <w:t>) die Ziele angepasst wurden</w:t>
      </w:r>
      <w:r w:rsidR="00871EC0">
        <w:rPr>
          <w:rFonts w:ascii="Calibri" w:hAnsi="Calibri" w:cs="Calibri"/>
        </w:rPr>
        <w:t xml:space="preserve"> und welche Kontextbedingungen relevant waren.</w:t>
      </w:r>
    </w:p>
    <w:p w14:paraId="0F896FCB" w14:textId="06257A0F" w:rsidR="00216770" w:rsidRDefault="00216770" w:rsidP="002D24B9">
      <w:pPr>
        <w:pStyle w:val="LO-normal"/>
        <w:rPr>
          <w:rFonts w:ascii="Calibri" w:hAnsi="Calibri" w:cs="Calibri"/>
        </w:rPr>
      </w:pPr>
    </w:p>
    <w:p w14:paraId="61E16822" w14:textId="60056183" w:rsidR="00414326" w:rsidRDefault="00414326" w:rsidP="00414326">
      <w:pPr>
        <w:pStyle w:val="LO-normal"/>
      </w:pPr>
      <w:r w:rsidRPr="00414326">
        <w:t>Anhand zeitgenössischer religionsaffiner Jugendliteratur und durch die Verknüpfung religions- und geschlechterbezogener Forschungsansätze so</w:t>
      </w:r>
      <w:r>
        <w:t>l</w:t>
      </w:r>
      <w:r w:rsidRPr="00414326">
        <w:t>l</w:t>
      </w:r>
      <w:r>
        <w:t>ten</w:t>
      </w:r>
      <w:r w:rsidRPr="00414326">
        <w:t xml:space="preserve"> den Studierenden</w:t>
      </w:r>
      <w:r>
        <w:t xml:space="preserve"> </w:t>
      </w:r>
      <w:r w:rsidR="00C63F22" w:rsidRPr="00414326">
        <w:t xml:space="preserve">Kenntnisse religiöser Phänomene und Ausdrucksformen, Themen und Problemstellungen sowie wissenschaftlicher Terminologien für deren Beschreibung und Einordnung </w:t>
      </w:r>
      <w:r>
        <w:t>vermittelt werden.</w:t>
      </w:r>
    </w:p>
    <w:p w14:paraId="18BFF6FD" w14:textId="4FD71713" w:rsidR="00B3080B" w:rsidRPr="002B3147" w:rsidRDefault="00B3080B" w:rsidP="00414326">
      <w:pPr>
        <w:pStyle w:val="LO-normal"/>
        <w:rPr>
          <w:sz w:val="10"/>
          <w:szCs w:val="10"/>
        </w:rPr>
      </w:pPr>
    </w:p>
    <w:p w14:paraId="682AEEF2" w14:textId="77777777" w:rsidR="005547DC" w:rsidRDefault="005547DC" w:rsidP="005547DC">
      <w:pPr>
        <w:spacing w:after="80"/>
      </w:pPr>
      <w:r>
        <w:t xml:space="preserve">Da sich ein größerer Teil der interdisziplinär-heterogen zusammensetzten Seminarteilnehmer*innen bislang nicht mit kultur- oder literaturwissenschaftlichen bzw. religionswissenschaftlichen Themen, Fragestellungen, Quellen oder Methoden beschäftigt hatte und insbesondere mit religiösen Phänomenen und Ausdrucksformen nicht vertraut war, wurden zu Beginn des Seminars Definitionen, Charakteristika und Ausdrucksformen des Religiösen besonders eingehend erläutert, wiederholt und vertieft. Dafür wurde auch ein Begriffs- und Themenglossar auf der </w:t>
      </w:r>
      <w:proofErr w:type="spellStart"/>
      <w:r>
        <w:t>Moodle</w:t>
      </w:r>
      <w:proofErr w:type="spellEnd"/>
      <w:r>
        <w:t>-Kursseite genutzt.</w:t>
      </w:r>
    </w:p>
    <w:p w14:paraId="7197A1FD" w14:textId="17265BBB" w:rsidR="00D735A7" w:rsidRDefault="00D735A7" w:rsidP="00A73D81">
      <w:r>
        <w:t xml:space="preserve">Hinsichtlich der kritischen Reflexion geschlechterbezogener </w:t>
      </w:r>
      <w:r w:rsidR="00A73D81">
        <w:t xml:space="preserve">Fragen und </w:t>
      </w:r>
      <w:r>
        <w:t xml:space="preserve">Diskurse konnte </w:t>
      </w:r>
      <w:r w:rsidR="00A73D81">
        <w:t xml:space="preserve">hingegen </w:t>
      </w:r>
      <w:r>
        <w:t>auf ein größeres Maß an Vorwissen und Vertrautheit aufgebaut werden. Dem</w:t>
      </w:r>
      <w:r w:rsidR="00A73D81">
        <w:t>entsprechend</w:t>
      </w:r>
      <w:r>
        <w:t xml:space="preserve"> konnte angeregten, organischen Diskussionen mit intensiver Beteiligung der Studierenden </w:t>
      </w:r>
      <w:r w:rsidR="00A73D81">
        <w:t xml:space="preserve">ein </w:t>
      </w:r>
      <w:r>
        <w:t>größere</w:t>
      </w:r>
      <w:r w:rsidR="00A73D81">
        <w:t>r</w:t>
      </w:r>
      <w:r>
        <w:t xml:space="preserve"> Raum eingeräumt werden</w:t>
      </w:r>
      <w:r w:rsidR="00A73D81">
        <w:t xml:space="preserve"> als erwartet</w:t>
      </w:r>
      <w:r>
        <w:t>.</w:t>
      </w:r>
    </w:p>
    <w:p w14:paraId="352C953D" w14:textId="77777777" w:rsidR="002B3147" w:rsidRPr="002B3147" w:rsidRDefault="002B3147" w:rsidP="002B3147">
      <w:pPr>
        <w:pStyle w:val="LO-normal"/>
        <w:rPr>
          <w:sz w:val="10"/>
          <w:szCs w:val="10"/>
        </w:rPr>
      </w:pPr>
    </w:p>
    <w:p w14:paraId="2FE6BBA3" w14:textId="583B2291" w:rsidR="00EB4020" w:rsidRDefault="00414326" w:rsidP="00C63F22">
      <w:pPr>
        <w:spacing w:after="80"/>
      </w:pPr>
      <w:r>
        <w:t>Neben den</w:t>
      </w:r>
      <w:r w:rsidR="00C63F22" w:rsidRPr="00414326">
        <w:t xml:space="preserve"> fachrelevante</w:t>
      </w:r>
      <w:r>
        <w:t>n</w:t>
      </w:r>
      <w:r w:rsidR="00C63F22" w:rsidRPr="00414326">
        <w:t xml:space="preserve"> Kernkompetenzen soll</w:t>
      </w:r>
      <w:r>
        <w:t>ten</w:t>
      </w:r>
      <w:r w:rsidR="00C63F22" w:rsidRPr="00414326">
        <w:t xml:space="preserve"> die Seminarteilnehmer*innen dazu befähig</w:t>
      </w:r>
      <w:r>
        <w:t xml:space="preserve">t </w:t>
      </w:r>
      <w:r w:rsidR="00C63F22" w:rsidRPr="00414326">
        <w:t>und inspirier</w:t>
      </w:r>
      <w:r w:rsidR="00EB4020">
        <w:t>t werd</w:t>
      </w:r>
      <w:r w:rsidR="00EB4020" w:rsidRPr="00414326">
        <w:t>en</w:t>
      </w:r>
      <w:r w:rsidR="00C63F22" w:rsidRPr="00414326">
        <w:t>, ihre Lernerfolge und -ergebnisse eigenverantwortlich-kreativ bspw. in theorievermittelnden Präsentationsvideos bzw. Infografiken, Podcasts zu Beispielanalysen oder der kommentierten Sammlung jugendliterarischer Textsamples umzusetzen.</w:t>
      </w:r>
    </w:p>
    <w:p w14:paraId="4D179FC1" w14:textId="18D5C684" w:rsidR="00EB4020" w:rsidRDefault="00EB4020" w:rsidP="00C63F22">
      <w:pPr>
        <w:spacing w:after="80"/>
      </w:pPr>
      <w:r>
        <w:t xml:space="preserve">Mittels praxisorientierter Workshopsitzungen sollten die Studierenden </w:t>
      </w:r>
      <w:r w:rsidR="006F0BD6">
        <w:t xml:space="preserve">für </w:t>
      </w:r>
      <w:r w:rsidR="006F0BD6" w:rsidRPr="00414326">
        <w:t>implizit religiöse und geschlechterbezogene Diskurse</w:t>
      </w:r>
      <w:r>
        <w:t xml:space="preserve"> sensibilisiert sowie zu</w:t>
      </w:r>
      <w:r w:rsidR="006F0BD6">
        <w:t xml:space="preserve"> de</w:t>
      </w:r>
      <w:r>
        <w:t>r</w:t>
      </w:r>
      <w:r w:rsidR="006F0BD6">
        <w:t>en</w:t>
      </w:r>
      <w:r>
        <w:t xml:space="preserve"> </w:t>
      </w:r>
      <w:r w:rsidRPr="00414326">
        <w:t>kritische</w:t>
      </w:r>
      <w:r w:rsidR="006F0BD6">
        <w:t>r</w:t>
      </w:r>
      <w:r w:rsidRPr="00414326">
        <w:t xml:space="preserve"> Reflexion </w:t>
      </w:r>
      <w:r w:rsidR="006F0BD6">
        <w:t>und</w:t>
      </w:r>
      <w:r w:rsidRPr="00414326">
        <w:t xml:space="preserve"> sachgerechten Beurteilung</w:t>
      </w:r>
      <w:r w:rsidR="007B323B">
        <w:t xml:space="preserve"> befähigt werden</w:t>
      </w:r>
      <w:r w:rsidR="006F0BD6">
        <w:t xml:space="preserve">, etwa im Hinblick auf einen </w:t>
      </w:r>
      <w:r w:rsidR="006F0BD6" w:rsidRPr="00414326">
        <w:t>Wissenstransfer im akademischen bzw. künftigen beruflichen Umfeld wie Schule, Universität oder Erwachsenenbildung</w:t>
      </w:r>
      <w:r w:rsidR="007B323B">
        <w:t>.</w:t>
      </w:r>
    </w:p>
    <w:p w14:paraId="0A661796" w14:textId="77777777" w:rsidR="002B3147" w:rsidRPr="002B3147" w:rsidRDefault="002B3147" w:rsidP="002B3147">
      <w:pPr>
        <w:pStyle w:val="LO-normal"/>
        <w:rPr>
          <w:sz w:val="10"/>
          <w:szCs w:val="10"/>
        </w:rPr>
      </w:pPr>
    </w:p>
    <w:p w14:paraId="054474B2" w14:textId="462217AE" w:rsidR="00EB4020" w:rsidRDefault="00734096" w:rsidP="00C63F22">
      <w:pPr>
        <w:spacing w:after="80"/>
      </w:pPr>
      <w:r>
        <w:lastRenderedPageBreak/>
        <w:t>Die kreativen Workshopelemente wurden von den Studierenden sehr gut angenommen und engagiert umgesetzt. Lehramtsstudierende äußerten, dass sie beabsichtigen, die behandelten Quellen sowie die zur Verfügung gestellten Medien und Analysemethoden im Schulunterricht anzuwenden.</w:t>
      </w:r>
    </w:p>
    <w:p w14:paraId="27ADE451" w14:textId="15288797" w:rsidR="00C63F22" w:rsidRDefault="00D65045" w:rsidP="00C63F22">
      <w:pPr>
        <w:pStyle w:val="LO-normal"/>
      </w:pPr>
      <w:r>
        <w:t xml:space="preserve">Schließlich sollten Studierende insofern nachhaltig von der Lehrveranstaltung profitieren, als dass sie </w:t>
      </w:r>
      <w:r w:rsidRPr="00414326">
        <w:t>Jugendliteratur als Gegenstand religionsbezogener Forschung sowie als entsprechendes Vermittlungsmedium in der Schulpraxis des L-E-R- oder Religionsunterrichts kennenlernen</w:t>
      </w:r>
      <w:r>
        <w:t xml:space="preserve">. Dies gilt insbesondere im Hinblick auf </w:t>
      </w:r>
      <w:r w:rsidR="00C63F22" w:rsidRPr="00414326">
        <w:t xml:space="preserve">aktuelle Geschlechter- und Machtdiskurse </w:t>
      </w:r>
      <w:r w:rsidR="00BA2927">
        <w:t xml:space="preserve">und die </w:t>
      </w:r>
      <w:r w:rsidR="00C63F22" w:rsidRPr="00414326">
        <w:t>souveräne (Wieder-) Erschließung religiöser Phänomene und Topoi.</w:t>
      </w:r>
    </w:p>
    <w:p w14:paraId="4EE6761C" w14:textId="751BB3F6" w:rsidR="00677AD8" w:rsidRPr="00D65045" w:rsidRDefault="00F07C87" w:rsidP="00C63F22">
      <w:pPr>
        <w:pStyle w:val="LO-normal"/>
      </w:pPr>
      <w:r>
        <w:t>Die Hauptziele des Seminars wurden demnach erreicht und deren nachhaltige Wirkung bei den Studierenden durch diese zumindest glaubhaft in Aussicht gestellt.</w:t>
      </w:r>
    </w:p>
    <w:p w14:paraId="4AE02E8B" w14:textId="15665F9E" w:rsidR="00C63F22" w:rsidRDefault="00C63F22" w:rsidP="002D24B9">
      <w:pPr>
        <w:pStyle w:val="LO-normal"/>
        <w:rPr>
          <w:rFonts w:ascii="Calibri" w:hAnsi="Calibri" w:cs="Calibri"/>
        </w:rPr>
      </w:pPr>
    </w:p>
    <w:p w14:paraId="136EF111" w14:textId="77777777" w:rsidR="00C63F22" w:rsidRPr="002A68C7" w:rsidRDefault="00C63F22" w:rsidP="002D24B9">
      <w:pPr>
        <w:pStyle w:val="LO-normal"/>
        <w:rPr>
          <w:rFonts w:ascii="Calibri" w:hAnsi="Calibri" w:cs="Calibri"/>
        </w:rPr>
      </w:pPr>
    </w:p>
    <w:p w14:paraId="5EE39BF5" w14:textId="1A8F4451" w:rsidR="0036046D" w:rsidRPr="002A68C7" w:rsidRDefault="0036046D" w:rsidP="00524E19">
      <w:pPr>
        <w:pStyle w:val="LO-normal"/>
        <w:rPr>
          <w:rFonts w:ascii="Calibri" w:hAnsi="Calibri" w:cs="Calibri"/>
        </w:rPr>
      </w:pPr>
      <w:r w:rsidRPr="006769D1">
        <w:rPr>
          <w:rFonts w:ascii="Calibri" w:hAnsi="Calibri" w:cs="Calibri"/>
          <w:u w:val="single"/>
        </w:rPr>
        <w:t>3. Wie können diese Ziele in das Leitbild Lehre der Universität eingeordnet werden</w:t>
      </w:r>
      <w:r w:rsidR="00D16C3C" w:rsidRPr="006769D1">
        <w:rPr>
          <w:rFonts w:ascii="Calibri" w:hAnsi="Calibri" w:cs="Calibri"/>
          <w:u w:val="single"/>
        </w:rPr>
        <w:t xml:space="preserve"> in Bezug auf die Themen Forschungsorientierung, Tätigkeitsfeldorientierung und Persönlichkeitsbildung, interdisziplinäre und fachübergreifende Lehre, zielgruppenspezifische Lehre </w:t>
      </w:r>
      <w:r w:rsidR="002A68C7" w:rsidRPr="006769D1">
        <w:rPr>
          <w:rFonts w:ascii="Calibri" w:hAnsi="Calibri" w:cs="Calibri"/>
          <w:u w:val="single"/>
        </w:rPr>
        <w:t xml:space="preserve">und/oder </w:t>
      </w:r>
      <w:r w:rsidR="00D16C3C" w:rsidRPr="006769D1">
        <w:rPr>
          <w:rFonts w:ascii="Calibri" w:hAnsi="Calibri" w:cs="Calibri"/>
          <w:u w:val="single"/>
        </w:rPr>
        <w:t>Studierenden- und Kompetenzorientierung</w:t>
      </w:r>
      <w:r w:rsidR="00917F5D" w:rsidRPr="006769D1">
        <w:rPr>
          <w:rFonts w:ascii="Calibri" w:hAnsi="Calibri" w:cs="Calibri"/>
          <w:u w:val="single"/>
        </w:rPr>
        <w:t>?</w:t>
      </w:r>
      <w:r w:rsidR="00D16C3C" w:rsidRPr="006769D1">
        <w:rPr>
          <w:rFonts w:ascii="Calibri" w:hAnsi="Calibri" w:cs="Calibri"/>
          <w:u w:val="single"/>
        </w:rPr>
        <w:t xml:space="preserve"> </w:t>
      </w:r>
      <w:r w:rsidR="00D16C3C" w:rsidRPr="002A68C7">
        <w:rPr>
          <w:rFonts w:ascii="Calibri" w:hAnsi="Calibri" w:cs="Calibri"/>
        </w:rPr>
        <w:t>D</w:t>
      </w:r>
      <w:r w:rsidR="00E55088" w:rsidRPr="002A68C7">
        <w:rPr>
          <w:rFonts w:ascii="Calibri" w:hAnsi="Calibri" w:cs="Calibri"/>
        </w:rPr>
        <w:t xml:space="preserve">as </w:t>
      </w:r>
      <w:r w:rsidR="00A9504A" w:rsidRPr="002A68C7">
        <w:rPr>
          <w:rFonts w:ascii="Calibri" w:hAnsi="Calibri" w:cs="Calibri"/>
        </w:rPr>
        <w:t>Leitbild</w:t>
      </w:r>
      <w:r w:rsidR="00E55088" w:rsidRPr="002A68C7">
        <w:rPr>
          <w:rFonts w:ascii="Calibri" w:hAnsi="Calibri" w:cs="Calibri"/>
        </w:rPr>
        <w:t xml:space="preserve"> Lehre</w:t>
      </w:r>
      <w:r w:rsidR="00D16C3C" w:rsidRPr="002A68C7">
        <w:rPr>
          <w:rFonts w:ascii="Calibri" w:hAnsi="Calibri" w:cs="Calibri"/>
        </w:rPr>
        <w:t xml:space="preserve"> finden Sie unter </w:t>
      </w:r>
      <w:hyperlink r:id="rId9" w:history="1">
        <w:r w:rsidR="002D24B9" w:rsidRPr="002A68C7">
          <w:rPr>
            <w:rStyle w:val="Hyperlink"/>
            <w:rFonts w:ascii="Calibri" w:hAnsi="Calibri" w:cs="Calibri"/>
          </w:rPr>
          <w:t>https://www.uni-potsdam.de/zfq/leitbildlehre/</w:t>
        </w:r>
      </w:hyperlink>
    </w:p>
    <w:p w14:paraId="64E87D26" w14:textId="711CBEA9" w:rsidR="0010518F" w:rsidRDefault="0010518F" w:rsidP="002D24B9">
      <w:pPr>
        <w:pStyle w:val="LO-normal"/>
        <w:rPr>
          <w:rFonts w:ascii="Calibri" w:hAnsi="Calibri" w:cs="Calibri"/>
        </w:rPr>
      </w:pPr>
    </w:p>
    <w:p w14:paraId="1D2C9D08" w14:textId="0F89C5D0" w:rsidR="00EC05D5" w:rsidRPr="00EC05D5" w:rsidRDefault="00EC05D5" w:rsidP="00EC05D5">
      <w:pPr>
        <w:spacing w:after="80"/>
      </w:pPr>
      <w:r w:rsidRPr="00EC05D5">
        <w:t xml:space="preserve">Die Vermittlung fundierten Fachwissens und wesentlicher Methoden religionsbezogener Fächer entspricht der </w:t>
      </w:r>
      <w:r w:rsidRPr="005D4038">
        <w:rPr>
          <w:b/>
        </w:rPr>
        <w:t>Forschungsorientierung</w:t>
      </w:r>
      <w:r w:rsidRPr="00EC05D5">
        <w:t xml:space="preserve"> des Leitbilds Lehre der Universität Potsdam, insofern Studierende durch die Vertiefung, kritische Reflexion sowie konzeptionelle Anwendung der erworbenen Kenntnisse und Kompetenzen an die eigenständige Forschung herangeführt w</w:t>
      </w:r>
      <w:r w:rsidR="0055117D">
        <w:t>u</w:t>
      </w:r>
      <w:r w:rsidRPr="00EC05D5">
        <w:t xml:space="preserve">rden. Projektorientierte Arbeitsformen, Workshopeinheiten mit Schriftsteller*innen und der Umgang mit textbasierten und digitalen Medien </w:t>
      </w:r>
      <w:r w:rsidR="0055117D">
        <w:t>waren</w:t>
      </w:r>
      <w:r w:rsidRPr="00EC05D5">
        <w:t xml:space="preserve"> zudem darauf ausgerichtet, die Studierenden zur engagierten Mitwirkung zu motivieren. </w:t>
      </w:r>
    </w:p>
    <w:p w14:paraId="5390EB69" w14:textId="6D139B3C" w:rsidR="00EC05D5" w:rsidRDefault="00EC05D5" w:rsidP="00EC05D5">
      <w:pPr>
        <w:spacing w:after="80"/>
      </w:pPr>
      <w:r w:rsidRPr="00EC05D5">
        <w:t xml:space="preserve">Durch die fächerübergreifende Organisationsform des Seminars </w:t>
      </w:r>
      <w:r w:rsidR="0055117D">
        <w:t>wurde</w:t>
      </w:r>
      <w:r w:rsidRPr="00EC05D5">
        <w:t xml:space="preserve"> ein </w:t>
      </w:r>
      <w:r w:rsidRPr="005D4038">
        <w:rPr>
          <w:b/>
        </w:rPr>
        <w:t>interdisziplinärer Austausch</w:t>
      </w:r>
      <w:r w:rsidRPr="00EC05D5">
        <w:t xml:space="preserve"> der jeweiligen Wissensgebiete und Perspektiven Studierender angeregt. Im Rahmen teambildender Kommunikation, der synergetischen Erarbeitung und Präsentation gemeinsamer Fragestellungen, Analysekriterien, -methoden und -ergebnisse erh</w:t>
      </w:r>
      <w:r w:rsidR="0055117D">
        <w:t>ie</w:t>
      </w:r>
      <w:r w:rsidRPr="00EC05D5">
        <w:t>lten die Studierenden nicht nur fachübergreifende Kenntnisse und Fähigkeiten, sondern k</w:t>
      </w:r>
      <w:r w:rsidR="0055117D">
        <w:t>o</w:t>
      </w:r>
      <w:r w:rsidRPr="00EC05D5">
        <w:t>nn</w:t>
      </w:r>
      <w:r w:rsidR="0055117D">
        <w:t>t</w:t>
      </w:r>
      <w:r w:rsidRPr="00EC05D5">
        <w:t>en zugleich ihre verschiedenen individuellen Kompetenzen sowie Impulse konstruktiv einbringen. Neben dem Erwerb von Fähigkeiten und Einblicken hinsichtlich der Tätigkeitsgebiete und Anforderungen in potentiellen künftigen Berufsfeldern w</w:t>
      </w:r>
      <w:r w:rsidR="0055117D">
        <w:t>u</w:t>
      </w:r>
      <w:r w:rsidRPr="00EC05D5">
        <w:t>rd</w:t>
      </w:r>
      <w:r w:rsidR="0055117D">
        <w:t>e</w:t>
      </w:r>
      <w:r w:rsidRPr="00EC05D5">
        <w:t xml:space="preserve"> im Rahmen des Seminars somit auch die berufsrelevante strukturelle Aneignung von weniger vertrauten Wissensgebieten und Arbeitsweisen geschult.</w:t>
      </w:r>
    </w:p>
    <w:p w14:paraId="54029CFD" w14:textId="231A30CA" w:rsidR="00F42396" w:rsidRPr="00EC05D5" w:rsidRDefault="00F42396" w:rsidP="00F42396">
      <w:r>
        <w:t>Schließlich wurde auch eine Tätigkeitsfeldorientierung gefördert, neben Anregungen für den Schulunterricht etwa durch Einblicke in Verlagswesen, Rundfunk und Publikationswesen im Rahmen der Workshop-Einheiten.</w:t>
      </w:r>
    </w:p>
    <w:p w14:paraId="4242F137" w14:textId="6E811997" w:rsidR="00EC05D5" w:rsidRDefault="00EC05D5" w:rsidP="002D24B9">
      <w:pPr>
        <w:pStyle w:val="LO-normal"/>
      </w:pPr>
    </w:p>
    <w:p w14:paraId="69BF9E87" w14:textId="77777777" w:rsidR="00222C55" w:rsidRDefault="00222C55" w:rsidP="002D24B9">
      <w:pPr>
        <w:pStyle w:val="LO-normal"/>
        <w:rPr>
          <w:rFonts w:ascii="Calibri" w:hAnsi="Calibri" w:cs="Calibri"/>
        </w:rPr>
      </w:pPr>
    </w:p>
    <w:p w14:paraId="0B07C139" w14:textId="7A7428E0" w:rsidR="00216770" w:rsidRPr="002A68C7" w:rsidRDefault="0036046D" w:rsidP="002D24B9">
      <w:pPr>
        <w:pStyle w:val="LO-normal"/>
        <w:rPr>
          <w:rFonts w:ascii="Calibri" w:hAnsi="Calibri" w:cs="Calibri"/>
        </w:rPr>
      </w:pPr>
      <w:r w:rsidRPr="00192E2E">
        <w:rPr>
          <w:rFonts w:ascii="Calibri" w:hAnsi="Calibri" w:cs="Calibri"/>
          <w:u w:val="single"/>
        </w:rPr>
        <w:t>4</w:t>
      </w:r>
      <w:r w:rsidR="00C9597F" w:rsidRPr="00192E2E">
        <w:rPr>
          <w:rFonts w:ascii="Calibri" w:hAnsi="Calibri" w:cs="Calibri"/>
          <w:u w:val="single"/>
        </w:rPr>
        <w:t>. W</w:t>
      </w:r>
      <w:r w:rsidR="00E55088" w:rsidRPr="00192E2E">
        <w:rPr>
          <w:rFonts w:ascii="Calibri" w:hAnsi="Calibri" w:cs="Calibri"/>
          <w:u w:val="single"/>
        </w:rPr>
        <w:t>as konnten Sie konkret im Rahmen des Projekts umsetzen</w:t>
      </w:r>
      <w:r w:rsidR="00C9597F" w:rsidRPr="00192E2E">
        <w:rPr>
          <w:rFonts w:ascii="Calibri" w:hAnsi="Calibri" w:cs="Calibri"/>
          <w:u w:val="single"/>
        </w:rPr>
        <w:t>? Was wurde im Einzelnen gemacht?</w:t>
      </w:r>
      <w:r w:rsidR="00D16C3C" w:rsidRPr="002A68C7">
        <w:rPr>
          <w:rFonts w:ascii="Calibri" w:hAnsi="Calibri" w:cs="Calibri"/>
        </w:rPr>
        <w:t xml:space="preserve"> Bitte benennen Sie </w:t>
      </w:r>
      <w:r w:rsidR="00E55088" w:rsidRPr="002A68C7">
        <w:rPr>
          <w:rFonts w:ascii="Calibri" w:hAnsi="Calibri" w:cs="Calibri"/>
        </w:rPr>
        <w:t xml:space="preserve">dabei auch die aus Ihrer Sicht </w:t>
      </w:r>
      <w:r w:rsidR="00D16C3C" w:rsidRPr="002A68C7">
        <w:rPr>
          <w:rFonts w:ascii="Calibri" w:hAnsi="Calibri" w:cs="Calibri"/>
        </w:rPr>
        <w:t>förderliche</w:t>
      </w:r>
      <w:r w:rsidR="00E55088" w:rsidRPr="002A68C7">
        <w:rPr>
          <w:rFonts w:ascii="Calibri" w:hAnsi="Calibri" w:cs="Calibri"/>
        </w:rPr>
        <w:t>n</w:t>
      </w:r>
      <w:r w:rsidR="00D16C3C" w:rsidRPr="002A68C7">
        <w:rPr>
          <w:rFonts w:ascii="Calibri" w:hAnsi="Calibri" w:cs="Calibri"/>
        </w:rPr>
        <w:t xml:space="preserve"> Aspekte und ggf. Hürden.</w:t>
      </w:r>
    </w:p>
    <w:p w14:paraId="438C6F43" w14:textId="5C8B21F5" w:rsidR="00216770" w:rsidRDefault="00C9597F" w:rsidP="002D24B9">
      <w:pPr>
        <w:pStyle w:val="LO-normal"/>
        <w:rPr>
          <w:rFonts w:ascii="Calibri" w:hAnsi="Calibri" w:cs="Calibri"/>
        </w:rPr>
      </w:pPr>
      <w:r w:rsidRPr="002A68C7">
        <w:rPr>
          <w:rFonts w:ascii="Calibri" w:hAnsi="Calibri" w:cs="Calibri"/>
        </w:rPr>
        <w:t xml:space="preserve">Bitte beschreiben Sie anschaulich, welche Methoden, Konzepte oder Szenarien Sie angewendet haben. </w:t>
      </w:r>
    </w:p>
    <w:p w14:paraId="145EFFD5" w14:textId="79E898D6" w:rsidR="00216770" w:rsidRDefault="00216770" w:rsidP="002D24B9">
      <w:pPr>
        <w:pStyle w:val="LO-normal"/>
        <w:rPr>
          <w:rFonts w:ascii="Calibri" w:hAnsi="Calibri" w:cs="Calibri"/>
        </w:rPr>
      </w:pPr>
    </w:p>
    <w:p w14:paraId="76D7220D" w14:textId="2F1E84CC" w:rsidR="00A9220F" w:rsidRDefault="00CF7BBB" w:rsidP="00A9220F">
      <w:pPr>
        <w:pStyle w:val="LO-normal"/>
        <w:numPr>
          <w:ilvl w:val="0"/>
          <w:numId w:val="10"/>
        </w:numPr>
        <w:ind w:left="426"/>
      </w:pPr>
      <w:r w:rsidRPr="00157FEA">
        <w:t>Synergetische Einführung in Grundlagen von Religion</w:t>
      </w:r>
      <w:r w:rsidR="00A33BE5" w:rsidRPr="00157FEA">
        <w:t>(</w:t>
      </w:r>
      <w:proofErr w:type="spellStart"/>
      <w:r w:rsidR="00A33BE5" w:rsidRPr="00157FEA">
        <w:t>swissenschaft</w:t>
      </w:r>
      <w:proofErr w:type="spellEnd"/>
      <w:r w:rsidR="00A33BE5" w:rsidRPr="00157FEA">
        <w:t>)</w:t>
      </w:r>
      <w:r w:rsidRPr="00157FEA">
        <w:t xml:space="preserve"> und Jugendliteratur</w:t>
      </w:r>
      <w:r w:rsidR="00422D68">
        <w:t>, ermi</w:t>
      </w:r>
      <w:r w:rsidR="00A9220F">
        <w:t>ttelt durch Think-Pair-Share-Methode, diskutiert im Plenum</w:t>
      </w:r>
      <w:r w:rsidR="0048208C">
        <w:t>, später vertieft durch Podcast-Beispiel</w:t>
      </w:r>
    </w:p>
    <w:p w14:paraId="6B3C3377" w14:textId="09251E82" w:rsidR="00CF7BBB" w:rsidRDefault="00A33BE5" w:rsidP="00A9220F">
      <w:pPr>
        <w:pStyle w:val="LO-normal"/>
        <w:numPr>
          <w:ilvl w:val="0"/>
          <w:numId w:val="10"/>
        </w:numPr>
        <w:ind w:left="426"/>
      </w:pPr>
      <w:r w:rsidRPr="00157FEA">
        <w:t xml:space="preserve">Vermittlung von theoretischen und thematischen </w:t>
      </w:r>
      <w:r w:rsidR="0072293E" w:rsidRPr="00157FEA">
        <w:t>Perspektiven der Geschlechterforschung</w:t>
      </w:r>
      <w:r w:rsidR="00053563">
        <w:t>, eröffnet durch ein Musikvideo und reflektierende Diskussion, Impulsreferat und anschließende Fragerunde</w:t>
      </w:r>
    </w:p>
    <w:p w14:paraId="70101167" w14:textId="520369B0" w:rsidR="00053563" w:rsidRDefault="009B427A" w:rsidP="00A9220F">
      <w:pPr>
        <w:pStyle w:val="LO-normal"/>
        <w:numPr>
          <w:ilvl w:val="0"/>
          <w:numId w:val="10"/>
        </w:numPr>
        <w:ind w:left="426"/>
      </w:pPr>
      <w:r>
        <w:lastRenderedPageBreak/>
        <w:t>Festigung des Religionsbegriffs und literarische Veranschaulichung anhand des Weltenwechsels</w:t>
      </w:r>
      <w:r w:rsidR="00754393">
        <w:t xml:space="preserve"> </w:t>
      </w:r>
      <w:r w:rsidR="00EF0DFD">
        <w:t>(transzendente bzw. immanente Welt)</w:t>
      </w:r>
      <w:r w:rsidR="004874AF">
        <w:t xml:space="preserve"> durch Textarbeit nach dem </w:t>
      </w:r>
      <w:proofErr w:type="spellStart"/>
      <w:r w:rsidR="004874AF">
        <w:t>Placemat</w:t>
      </w:r>
      <w:proofErr w:type="spellEnd"/>
      <w:r w:rsidR="004874AF">
        <w:t>-Prinzip</w:t>
      </w:r>
    </w:p>
    <w:p w14:paraId="7A86F4B1" w14:textId="77553371" w:rsidR="004874AF" w:rsidRDefault="00AE3E55" w:rsidP="00A9220F">
      <w:pPr>
        <w:pStyle w:val="LO-normal"/>
        <w:numPr>
          <w:ilvl w:val="0"/>
          <w:numId w:val="10"/>
        </w:numPr>
        <w:ind w:left="426"/>
      </w:pPr>
      <w:r>
        <w:t xml:space="preserve">Thematisierung religiöser Dualismen und Vermittlung von Erzähltheorien </w:t>
      </w:r>
      <w:r w:rsidR="001B313E">
        <w:t>mittels Unterrichtsgesprächs</w:t>
      </w:r>
      <w:r w:rsidR="00E71AC0">
        <w:t xml:space="preserve"> zu vorbereitender Videosequenz</w:t>
      </w:r>
      <w:r>
        <w:t>, Kurzpräsentation und angeleiteter Textarbeit</w:t>
      </w:r>
    </w:p>
    <w:p w14:paraId="6A5F1DD0" w14:textId="510657D0" w:rsidR="00CE77A4" w:rsidRDefault="00BA1BAB" w:rsidP="00A9220F">
      <w:pPr>
        <w:pStyle w:val="LO-normal"/>
        <w:numPr>
          <w:ilvl w:val="0"/>
          <w:numId w:val="10"/>
        </w:numPr>
        <w:ind w:left="426"/>
      </w:pPr>
      <w:r>
        <w:t>Analytische Kombination von religions- und geschlechterbezogenen Ansätzen</w:t>
      </w:r>
      <w:r w:rsidR="00B3210F">
        <w:t xml:space="preserve"> mittels individueller Lektüre und Auswertung im Plenum</w:t>
      </w:r>
    </w:p>
    <w:p w14:paraId="7B63A3C5" w14:textId="0E896A1D" w:rsidR="00B3210F" w:rsidRDefault="000F3C16" w:rsidP="00A9220F">
      <w:pPr>
        <w:pStyle w:val="LO-normal"/>
        <w:numPr>
          <w:ilvl w:val="0"/>
          <w:numId w:val="10"/>
        </w:numPr>
        <w:ind w:left="426"/>
      </w:pPr>
      <w:r>
        <w:t xml:space="preserve">Technisches Podcast-Training beim Evangelischen Rundfunkdienst, das insbesondere die Motivation und Bereitschaft zur Podcast-Arbeit </w:t>
      </w:r>
      <w:r w:rsidR="009715C7">
        <w:t>förderte</w:t>
      </w:r>
    </w:p>
    <w:p w14:paraId="48B8A35E" w14:textId="24374F66" w:rsidR="009715C7" w:rsidRDefault="00B91591" w:rsidP="00A9220F">
      <w:pPr>
        <w:pStyle w:val="LO-normal"/>
        <w:numPr>
          <w:ilvl w:val="0"/>
          <w:numId w:val="10"/>
        </w:numPr>
        <w:ind w:left="426"/>
      </w:pPr>
      <w:r>
        <w:t xml:space="preserve">Einzelbehandlung religiöser Themen in geschlechterbezogener Perspektive: Prophezeiung und Erlösung, Mythen, </w:t>
      </w:r>
      <w:r w:rsidR="00CE6274">
        <w:t>Übergangsriten</w:t>
      </w:r>
      <w:r w:rsidR="003519D5">
        <w:t>, Sterbe</w:t>
      </w:r>
      <w:r w:rsidR="00EF0DFD">
        <w:t>n</w:t>
      </w:r>
      <w:r w:rsidR="003519D5">
        <w:t xml:space="preserve"> und Tod</w:t>
      </w:r>
      <w:r w:rsidR="00CE6274">
        <w:t xml:space="preserve"> etc. unter Einbindung von Kulturtheorien</w:t>
      </w:r>
      <w:r w:rsidR="00107ED5">
        <w:t xml:space="preserve"> (inkl. erklärende</w:t>
      </w:r>
      <w:r w:rsidR="00EF0DFD">
        <w:t>r</w:t>
      </w:r>
      <w:r w:rsidR="00107ED5">
        <w:t xml:space="preserve"> Animationsvideos)</w:t>
      </w:r>
      <w:r w:rsidR="003C51CD">
        <w:t xml:space="preserve"> anhand jugendliterarischer Textbeispiele in Kleingruppenarbeit und Auswertung im Plenum</w:t>
      </w:r>
    </w:p>
    <w:p w14:paraId="3C3F665C" w14:textId="11ECE3B6" w:rsidR="003C51CD" w:rsidRDefault="003519D5" w:rsidP="00A9220F">
      <w:pPr>
        <w:pStyle w:val="LO-normal"/>
        <w:numPr>
          <w:ilvl w:val="0"/>
          <w:numId w:val="10"/>
        </w:numPr>
        <w:ind w:left="426"/>
      </w:pPr>
      <w:r>
        <w:t xml:space="preserve">Gesprächsworkshop zu queerer Fantasy-Literatur und Literaturbetrieb mit </w:t>
      </w:r>
      <w:r w:rsidR="00EF0DFD">
        <w:t xml:space="preserve">dem Autor </w:t>
      </w:r>
      <w:r>
        <w:t>Christian Handel</w:t>
      </w:r>
    </w:p>
    <w:p w14:paraId="2387326F" w14:textId="31C359F7" w:rsidR="003519D5" w:rsidRDefault="003519D5" w:rsidP="00A9220F">
      <w:pPr>
        <w:pStyle w:val="LO-normal"/>
        <w:numPr>
          <w:ilvl w:val="0"/>
          <w:numId w:val="10"/>
        </w:numPr>
        <w:ind w:left="426"/>
      </w:pPr>
      <w:r>
        <w:t xml:space="preserve">Schreibworkshop zum Perspektivwechsel mit </w:t>
      </w:r>
      <w:r w:rsidR="00EF0DFD">
        <w:t xml:space="preserve">der Autorin </w:t>
      </w:r>
      <w:r>
        <w:t>Eva Lezzi</w:t>
      </w:r>
    </w:p>
    <w:p w14:paraId="7D7309C8" w14:textId="7ADBFE9F" w:rsidR="003519D5" w:rsidRPr="00157FEA" w:rsidRDefault="003519D5" w:rsidP="00A9220F">
      <w:pPr>
        <w:pStyle w:val="LO-normal"/>
        <w:numPr>
          <w:ilvl w:val="0"/>
          <w:numId w:val="10"/>
        </w:numPr>
        <w:ind w:left="426"/>
      </w:pPr>
      <w:r>
        <w:t>Präsentationen, Diskussionen und Auswertungen studentischer Seminararbeiten</w:t>
      </w:r>
    </w:p>
    <w:p w14:paraId="6376AA60" w14:textId="77777777" w:rsidR="00CF7BBB" w:rsidRDefault="00CF7BBB" w:rsidP="002D24B9">
      <w:pPr>
        <w:pStyle w:val="LO-normal"/>
        <w:rPr>
          <w:rFonts w:ascii="Calibri" w:hAnsi="Calibri" w:cs="Calibri"/>
        </w:rPr>
      </w:pPr>
    </w:p>
    <w:p w14:paraId="35CF0EA1" w14:textId="77777777" w:rsidR="00CF7BBB" w:rsidRPr="002A68C7" w:rsidRDefault="00CF7BBB" w:rsidP="002D24B9">
      <w:pPr>
        <w:pStyle w:val="LO-normal"/>
        <w:rPr>
          <w:rFonts w:ascii="Calibri" w:hAnsi="Calibri" w:cs="Calibri"/>
        </w:rPr>
      </w:pPr>
    </w:p>
    <w:p w14:paraId="1B895856" w14:textId="410B4774" w:rsidR="00216770" w:rsidRPr="000A359E" w:rsidRDefault="00C9597F" w:rsidP="002D24B9">
      <w:pPr>
        <w:pStyle w:val="LO-normal"/>
        <w:rPr>
          <w:rFonts w:ascii="Calibri" w:hAnsi="Calibri" w:cs="Calibri"/>
          <w:u w:val="single"/>
        </w:rPr>
      </w:pPr>
      <w:r w:rsidRPr="000A359E">
        <w:rPr>
          <w:rFonts w:ascii="Calibri" w:hAnsi="Calibri" w:cs="Calibri"/>
          <w:u w:val="single"/>
        </w:rPr>
        <w:t xml:space="preserve">5. Welche </w:t>
      </w:r>
      <w:r w:rsidR="001C6CCD" w:rsidRPr="000A359E">
        <w:rPr>
          <w:rFonts w:ascii="Calibri" w:hAnsi="Calibri" w:cs="Calibri"/>
          <w:u w:val="single"/>
        </w:rPr>
        <w:t xml:space="preserve">zusätzliche </w:t>
      </w:r>
      <w:r w:rsidRPr="000A359E">
        <w:rPr>
          <w:rFonts w:ascii="Calibri" w:hAnsi="Calibri" w:cs="Calibri"/>
          <w:u w:val="single"/>
        </w:rPr>
        <w:t>Unterstützung wäre für zukünftige</w:t>
      </w:r>
      <w:r w:rsidR="0036046D" w:rsidRPr="000A359E">
        <w:rPr>
          <w:rFonts w:ascii="Calibri" w:hAnsi="Calibri" w:cs="Calibri"/>
          <w:u w:val="single"/>
        </w:rPr>
        <w:t>,</w:t>
      </w:r>
      <w:r w:rsidRPr="000A359E">
        <w:rPr>
          <w:rFonts w:ascii="Calibri" w:hAnsi="Calibri" w:cs="Calibri"/>
          <w:u w:val="single"/>
        </w:rPr>
        <w:t xml:space="preserve"> ähnliche Projekt</w:t>
      </w:r>
      <w:r w:rsidR="00AB3C08" w:rsidRPr="000A359E">
        <w:rPr>
          <w:rFonts w:ascii="Calibri" w:hAnsi="Calibri" w:cs="Calibri"/>
          <w:u w:val="single"/>
        </w:rPr>
        <w:t>e</w:t>
      </w:r>
      <w:r w:rsidRPr="000A359E">
        <w:rPr>
          <w:rFonts w:ascii="Calibri" w:hAnsi="Calibri" w:cs="Calibri"/>
          <w:u w:val="single"/>
        </w:rPr>
        <w:t xml:space="preserve"> hilfreich?</w:t>
      </w:r>
    </w:p>
    <w:p w14:paraId="7F0E996E" w14:textId="0B5602BC" w:rsidR="00216770" w:rsidRDefault="00C9597F" w:rsidP="002D24B9">
      <w:pPr>
        <w:pStyle w:val="LO-normal"/>
        <w:rPr>
          <w:rFonts w:ascii="Calibri" w:hAnsi="Calibri" w:cs="Calibri"/>
        </w:rPr>
      </w:pPr>
      <w:r w:rsidRPr="002A68C7">
        <w:rPr>
          <w:rFonts w:ascii="Calibri" w:hAnsi="Calibri" w:cs="Calibri"/>
        </w:rPr>
        <w:t>Bitte benennen Sie Rahmenbedingungen, Ausstattungsmittel, Beratungsangebote oder Dienstleistungen</w:t>
      </w:r>
      <w:r w:rsidR="0036046D" w:rsidRPr="002A68C7">
        <w:rPr>
          <w:rFonts w:ascii="Calibri" w:hAnsi="Calibri" w:cs="Calibri"/>
        </w:rPr>
        <w:t>,</w:t>
      </w:r>
      <w:r w:rsidRPr="002A68C7">
        <w:rPr>
          <w:rFonts w:ascii="Calibri" w:hAnsi="Calibri" w:cs="Calibri"/>
        </w:rPr>
        <w:t xml:space="preserve"> die dabei helfen würden, Projekte wie Ihres </w:t>
      </w:r>
      <w:r w:rsidR="0036046D" w:rsidRPr="002A68C7">
        <w:rPr>
          <w:rFonts w:ascii="Calibri" w:hAnsi="Calibri" w:cs="Calibri"/>
        </w:rPr>
        <w:t xml:space="preserve">noch </w:t>
      </w:r>
      <w:r w:rsidRPr="002A68C7">
        <w:rPr>
          <w:rFonts w:ascii="Calibri" w:hAnsi="Calibri" w:cs="Calibri"/>
        </w:rPr>
        <w:t>besser umzusetzen.</w:t>
      </w:r>
    </w:p>
    <w:p w14:paraId="4F1DFA54" w14:textId="77777777" w:rsidR="005D0542" w:rsidRPr="002A68C7" w:rsidRDefault="005D0542" w:rsidP="002D24B9">
      <w:pPr>
        <w:pStyle w:val="LO-normal"/>
        <w:rPr>
          <w:rFonts w:ascii="Calibri" w:hAnsi="Calibri" w:cs="Calibri"/>
        </w:rPr>
      </w:pPr>
    </w:p>
    <w:p w14:paraId="503A6B26" w14:textId="692A02C5" w:rsidR="000A359E" w:rsidRDefault="000A359E" w:rsidP="000A359E">
      <w:r>
        <w:t xml:space="preserve">Seitens der Universität haben wir sehr gute, niedrigschwellige und unbürokratische </w:t>
      </w:r>
      <w:r w:rsidR="005D0542">
        <w:t xml:space="preserve">administrative </w:t>
      </w:r>
      <w:r>
        <w:t>Unterstützung und Beratung erfahren. Darüber hinaus wäre</w:t>
      </w:r>
      <w:r w:rsidR="005D0542">
        <w:t>n</w:t>
      </w:r>
      <w:r>
        <w:t xml:space="preserve"> für vergleichbare Lehrprojekte </w:t>
      </w:r>
      <w:r w:rsidR="005D0542">
        <w:t xml:space="preserve">der Aufbau struktureller Kooperationen mit außeruniversitären Einrichtungen sowie eine erweiterte Finanzierung von Trainingseinheiten und Workshops durch praktisch versierte Expert*innen von </w:t>
      </w:r>
      <w:r w:rsidR="00EF0DFD">
        <w:t>N</w:t>
      </w:r>
      <w:r w:rsidR="005D0542">
        <w:t>utzen.</w:t>
      </w:r>
    </w:p>
    <w:p w14:paraId="6E210805" w14:textId="06F35F25" w:rsidR="00216770" w:rsidRPr="005D0542" w:rsidRDefault="005D0542" w:rsidP="005D0542">
      <w:r>
        <w:t>Außerdem könnte die externe Evaluation solcher Lehrprojekte ausgebaut und verstetigt sowie übergeordnet ausgewertet werden.</w:t>
      </w:r>
    </w:p>
    <w:p w14:paraId="1AD11CF4" w14:textId="6350817F" w:rsidR="000A359E" w:rsidRDefault="000A359E" w:rsidP="002D24B9">
      <w:pPr>
        <w:pStyle w:val="LO-normal"/>
        <w:rPr>
          <w:rFonts w:ascii="Calibri" w:hAnsi="Calibri" w:cs="Calibri"/>
        </w:rPr>
      </w:pPr>
    </w:p>
    <w:p w14:paraId="2284E292" w14:textId="77777777" w:rsidR="000A359E" w:rsidRPr="002A68C7" w:rsidRDefault="000A359E" w:rsidP="002D24B9">
      <w:pPr>
        <w:pStyle w:val="LO-normal"/>
        <w:rPr>
          <w:rFonts w:ascii="Calibri" w:hAnsi="Calibri" w:cs="Calibri"/>
        </w:rPr>
      </w:pPr>
    </w:p>
    <w:p w14:paraId="4A417223" w14:textId="503C654E" w:rsidR="00216770" w:rsidRDefault="00C9597F" w:rsidP="002D24B9">
      <w:pPr>
        <w:pStyle w:val="LO-normal"/>
        <w:rPr>
          <w:rFonts w:ascii="Calibri" w:hAnsi="Calibri" w:cs="Calibri"/>
        </w:rPr>
      </w:pPr>
      <w:r w:rsidRPr="00F2309E">
        <w:rPr>
          <w:rFonts w:ascii="Calibri" w:hAnsi="Calibri" w:cs="Calibri"/>
          <w:u w:val="single"/>
        </w:rPr>
        <w:t>6. B</w:t>
      </w:r>
      <w:r w:rsidR="00524E19" w:rsidRPr="00F2309E">
        <w:rPr>
          <w:rFonts w:ascii="Calibri" w:hAnsi="Calibri" w:cs="Calibri"/>
          <w:u w:val="single"/>
        </w:rPr>
        <w:t>itte schätzen Sie ein, wie der „</w:t>
      </w:r>
      <w:r w:rsidRPr="00F2309E">
        <w:rPr>
          <w:rFonts w:ascii="Calibri" w:hAnsi="Calibri" w:cs="Calibri"/>
          <w:u w:val="single"/>
        </w:rPr>
        <w:t>studentische Blick</w:t>
      </w:r>
      <w:r w:rsidR="00524E19" w:rsidRPr="00F2309E">
        <w:rPr>
          <w:rFonts w:ascii="Calibri" w:hAnsi="Calibri" w:cs="Calibri"/>
          <w:u w:val="single"/>
        </w:rPr>
        <w:t>“</w:t>
      </w:r>
      <w:r w:rsidRPr="00F2309E">
        <w:rPr>
          <w:rFonts w:ascii="Calibri" w:hAnsi="Calibri" w:cs="Calibri"/>
          <w:u w:val="single"/>
        </w:rPr>
        <w:t xml:space="preserve"> auf </w:t>
      </w:r>
      <w:r w:rsidR="00AB3C08" w:rsidRPr="00F2309E">
        <w:rPr>
          <w:rFonts w:ascii="Calibri" w:hAnsi="Calibri" w:cs="Calibri"/>
          <w:u w:val="single"/>
        </w:rPr>
        <w:t>I</w:t>
      </w:r>
      <w:r w:rsidRPr="00F2309E">
        <w:rPr>
          <w:rFonts w:ascii="Calibri" w:hAnsi="Calibri" w:cs="Calibri"/>
          <w:u w:val="single"/>
        </w:rPr>
        <w:t>hr Projekt ausgefallen ist. Wurden Neuerungen angenommen oder gab es bemerkenswerte Rückmeldungen?</w:t>
      </w:r>
      <w:r w:rsidR="0010518F" w:rsidRPr="00F2309E">
        <w:rPr>
          <w:rFonts w:ascii="Calibri" w:hAnsi="Calibri" w:cs="Calibri"/>
          <w:u w:val="single"/>
        </w:rPr>
        <w:br/>
      </w:r>
    </w:p>
    <w:p w14:paraId="622C155C" w14:textId="521CA77F" w:rsidR="00705C32" w:rsidRDefault="00831CCE" w:rsidP="00831CCE">
      <w:r>
        <w:t xml:space="preserve">Laut Evaluation durch das </w:t>
      </w:r>
      <w:proofErr w:type="spellStart"/>
      <w:r>
        <w:t>ZfQ</w:t>
      </w:r>
      <w:proofErr w:type="spellEnd"/>
      <w:r>
        <w:t xml:space="preserve"> im TAP-Format wurde das Seminar studentisch außer</w:t>
      </w:r>
      <w:r w:rsidR="00957A23">
        <w:t>ordent</w:t>
      </w:r>
      <w:r>
        <w:t xml:space="preserve">lich gut beurteilt, was sich auch in einzelnen persönlichen Rückmeldungen </w:t>
      </w:r>
      <w:r w:rsidR="00EF0DFD">
        <w:t xml:space="preserve">von </w:t>
      </w:r>
      <w:r>
        <w:t>Studierenden widerspiegelte. Neben der Auswahl der jugendliterarischen Quellen und de</w:t>
      </w:r>
      <w:bookmarkStart w:id="1" w:name="_GoBack"/>
      <w:bookmarkEnd w:id="1"/>
      <w:r>
        <w:t xml:space="preserve">n verschiedenen angewandten Methoden wurden seitens der Studierenden vor allem die inhaltsreichen und ästhetisch ansprechend aufbereiteten Präsentationen im Seminar und auf der </w:t>
      </w:r>
      <w:proofErr w:type="spellStart"/>
      <w:r>
        <w:t>Moodle</w:t>
      </w:r>
      <w:proofErr w:type="spellEnd"/>
      <w:r>
        <w:t xml:space="preserve">-Plattform hervorgehoben. </w:t>
      </w:r>
      <w:r w:rsidR="00705C32">
        <w:t>So wurde u. a. das stetig erweiterte Begriffs- und Themenglossar als nachhaltig hilfreich empfunden.</w:t>
      </w:r>
    </w:p>
    <w:p w14:paraId="6EF1CE56" w14:textId="024668B8" w:rsidR="00831CCE" w:rsidRDefault="00831CCE" w:rsidP="00831CCE">
      <w:r>
        <w:t>Studierende der Literaturwissenschaft begrüßten die Behandlung zeitgenössische</w:t>
      </w:r>
      <w:r w:rsidR="004627DC">
        <w:t>r</w:t>
      </w:r>
      <w:r>
        <w:t xml:space="preserve"> Literatur, die im Rahmen des Germanistikstudiums an der Universität Potsdam unterrepräsentiert sei</w:t>
      </w:r>
      <w:r w:rsidR="00856567">
        <w:t>.</w:t>
      </w:r>
      <w:r>
        <w:t xml:space="preserve"> </w:t>
      </w:r>
      <w:r w:rsidR="00856567">
        <w:t>Lehramts</w:t>
      </w:r>
      <w:r>
        <w:t>studierende schätzten das Kennenlernen altersgerechte</w:t>
      </w:r>
      <w:r w:rsidR="00856567">
        <w:t>r</w:t>
      </w:r>
      <w:r>
        <w:t xml:space="preserve"> Quellen und analytischer Zugänge, die sie im späteren Schulunterricht anwenden können. Auch die erworbenen Kenntnisse und Erfahrungen bei den aktivierenden, kreativen Workshopanteilen (Erstellung von Podcasts, kreatives Schreiben) wurden als sehr bereichernd und im universitären Bereich exzeptionell </w:t>
      </w:r>
      <w:r w:rsidR="00856567">
        <w:t>hervorgehoben</w:t>
      </w:r>
      <w:r w:rsidR="007C5B25">
        <w:t>, wozu die Seminarteilnehmer*innen durch Diskussionsbeiträge, Impulsreferate oder die Vorstellung von Arbeitsergebnissen regelmäßig beitrugen</w:t>
      </w:r>
      <w:r>
        <w:t>. Von allen Studierenden wurde die offene, vielstimmige Atmosphäre in den Sitzungen als inspirierend und niedrigschwellig e</w:t>
      </w:r>
      <w:r w:rsidR="004C7F5F">
        <w:t>mpfunden</w:t>
      </w:r>
      <w:r>
        <w:t xml:space="preserve">. Insgesamt war die </w:t>
      </w:r>
      <w:r>
        <w:lastRenderedPageBreak/>
        <w:t>studentische Beteiligung innerhalb der Seminarsitzung</w:t>
      </w:r>
      <w:r w:rsidR="004C7F5F">
        <w:t>en</w:t>
      </w:r>
      <w:r>
        <w:t xml:space="preserve"> sehr lebhaft, wertschätzend, anregend und abwechslungsreich</w:t>
      </w:r>
      <w:r w:rsidR="007C5B25">
        <w:t xml:space="preserve"> und auch die </w:t>
      </w:r>
      <w:r w:rsidR="004C7F5F">
        <w:t>mitunter</w:t>
      </w:r>
      <w:r>
        <w:t xml:space="preserve"> umfangreichen, optionalen Arbeitsaufgaben </w:t>
      </w:r>
      <w:r w:rsidR="007C5B25">
        <w:t xml:space="preserve">wurden </w:t>
      </w:r>
      <w:r>
        <w:t xml:space="preserve">mit </w:t>
      </w:r>
      <w:r w:rsidR="004C7F5F">
        <w:t>viel</w:t>
      </w:r>
      <w:r>
        <w:t xml:space="preserve"> Gewissenhaftigkeit und Engagement ausgeführt.</w:t>
      </w:r>
      <w:r w:rsidR="00305A9D">
        <w:t xml:space="preserve"> Laut der bemerkenswerten Rückmeldung einer Studierenden hatte diese sich </w:t>
      </w:r>
      <w:r>
        <w:t>bisher noch nie innerhalb eines Seminars gemeldet</w:t>
      </w:r>
      <w:r w:rsidR="00305A9D">
        <w:t>, tat dies, motiviert durch unser Seminar, während des Semesters</w:t>
      </w:r>
      <w:r>
        <w:t xml:space="preserve"> </w:t>
      </w:r>
      <w:r w:rsidR="00305A9D">
        <w:t>aber</w:t>
      </w:r>
      <w:r>
        <w:t xml:space="preserve"> auch in Sitzungen anderer Seminare.</w:t>
      </w:r>
    </w:p>
    <w:p w14:paraId="4D85BADE" w14:textId="66A110E5" w:rsidR="00831CCE" w:rsidRDefault="00305A9D" w:rsidP="00831CCE">
      <w:r>
        <w:t>Vor allem a</w:t>
      </w:r>
      <w:r w:rsidR="00831CCE">
        <w:t>nfänglich formulierte Berührungsängste oder Unsicherheit</w:t>
      </w:r>
      <w:r>
        <w:t>en</w:t>
      </w:r>
      <w:r w:rsidR="00831CCE">
        <w:t xml:space="preserve"> aufgrund mangelnder Kenntnisse, Vertrautheit bzw. persönlicher Bezüge hinsichtlich religiöser Inhalte im Seminar konnten nach der Vermittlung</w:t>
      </w:r>
      <w:r>
        <w:t xml:space="preserve"> </w:t>
      </w:r>
      <w:r w:rsidR="00831CCE">
        <w:t xml:space="preserve">einer Definition von Religion und Religionsaffinität </w:t>
      </w:r>
      <w:r w:rsidR="009F5278">
        <w:t>abgebaut</w:t>
      </w:r>
      <w:r w:rsidR="00831CCE">
        <w:t xml:space="preserve"> werden. Eine Studi</w:t>
      </w:r>
      <w:r w:rsidR="009F5278">
        <w:t>erende</w:t>
      </w:r>
      <w:r w:rsidR="00831CCE">
        <w:t xml:space="preserve"> hat sich im Anschluss </w:t>
      </w:r>
      <w:r w:rsidR="009F5278">
        <w:t>des Seminar</w:t>
      </w:r>
      <w:r w:rsidR="00515890">
        <w:t>s</w:t>
      </w:r>
      <w:r w:rsidR="009F5278">
        <w:t xml:space="preserve"> </w:t>
      </w:r>
      <w:r w:rsidR="00831CCE">
        <w:t xml:space="preserve">sogar für einen Studiengangwechsel </w:t>
      </w:r>
      <w:r w:rsidR="009F5278">
        <w:t xml:space="preserve">zur Religionswissenschaft </w:t>
      </w:r>
      <w:r w:rsidR="00831CCE">
        <w:t>entschieden.</w:t>
      </w:r>
    </w:p>
    <w:p w14:paraId="30878B37" w14:textId="78945D15" w:rsidR="001149EA" w:rsidRDefault="001149EA" w:rsidP="002D24B9">
      <w:pPr>
        <w:pStyle w:val="LO-normal"/>
        <w:rPr>
          <w:rFonts w:ascii="Calibri" w:hAnsi="Calibri" w:cs="Calibri"/>
        </w:rPr>
      </w:pPr>
    </w:p>
    <w:p w14:paraId="6EC3DAAC" w14:textId="77777777" w:rsidR="00831CCE" w:rsidRDefault="00831CCE" w:rsidP="002D24B9">
      <w:pPr>
        <w:pStyle w:val="LO-normal"/>
        <w:rPr>
          <w:rFonts w:ascii="Calibri" w:hAnsi="Calibri" w:cs="Calibri"/>
        </w:rPr>
      </w:pPr>
    </w:p>
    <w:p w14:paraId="0F5D9409" w14:textId="0223701E" w:rsidR="001149EA" w:rsidRPr="002A68C7" w:rsidRDefault="001149EA" w:rsidP="002D24B9">
      <w:pPr>
        <w:pStyle w:val="LO-normal"/>
        <w:rPr>
          <w:rFonts w:ascii="Calibri" w:hAnsi="Calibri" w:cs="Calibri"/>
        </w:rPr>
      </w:pPr>
      <w:r w:rsidRPr="009E65BA">
        <w:rPr>
          <w:rFonts w:ascii="Calibri" w:hAnsi="Calibri" w:cs="Calibri"/>
          <w:u w:val="single"/>
        </w:rPr>
        <w:t>7. Wie wurden Lehrmaterialien oder andere Medienprodukte, die im Rahmen des Projekts erstellt wurden, veröffentlicht?</w:t>
      </w:r>
      <w:r w:rsidR="007054CA">
        <w:rPr>
          <w:rFonts w:ascii="Calibri" w:hAnsi="Calibri" w:cs="Calibri"/>
        </w:rPr>
        <w:br/>
      </w:r>
    </w:p>
    <w:p w14:paraId="74A6E076" w14:textId="47E6F3CA" w:rsidR="00F66E70" w:rsidRDefault="00F66E70" w:rsidP="00F66E70">
      <w:r>
        <w:t xml:space="preserve">Die zur Verfügung gestellten Lehrmaterialien wurden im Wesentlichen über </w:t>
      </w:r>
      <w:proofErr w:type="spellStart"/>
      <w:r>
        <w:t>Moodle</w:t>
      </w:r>
      <w:proofErr w:type="spellEnd"/>
      <w:r>
        <w:t xml:space="preserve"> geteilt bzw. im Rahmen der Workshop-Sitzungen ausgegeben. Die studentischen Medienprodukte wurden ebenfalls auf </w:t>
      </w:r>
      <w:proofErr w:type="spellStart"/>
      <w:r>
        <w:t>Moodle</w:t>
      </w:r>
      <w:proofErr w:type="spellEnd"/>
      <w:r>
        <w:t xml:space="preserve"> veröffentlicht sowie darüber hinaus in zwei der Seminarsitzungen präsentiert.</w:t>
      </w:r>
    </w:p>
    <w:p w14:paraId="4BC47272" w14:textId="658A5D89" w:rsidR="00216770" w:rsidRDefault="00216770" w:rsidP="002D24B9">
      <w:pPr>
        <w:pStyle w:val="LO-normal"/>
        <w:rPr>
          <w:rFonts w:ascii="Calibri" w:hAnsi="Calibri" w:cs="Calibri"/>
        </w:rPr>
      </w:pPr>
    </w:p>
    <w:p w14:paraId="08334656" w14:textId="77777777" w:rsidR="009E65BA" w:rsidRPr="002A68C7" w:rsidRDefault="009E65BA" w:rsidP="002D24B9">
      <w:pPr>
        <w:pStyle w:val="LO-normal"/>
        <w:rPr>
          <w:rFonts w:ascii="Calibri" w:hAnsi="Calibri" w:cs="Calibri"/>
        </w:rPr>
      </w:pPr>
    </w:p>
    <w:p w14:paraId="4A674F10" w14:textId="5C934A8E" w:rsidR="00216770" w:rsidRPr="00F66E70" w:rsidRDefault="0061330B" w:rsidP="002D24B9">
      <w:pPr>
        <w:pStyle w:val="LO-normal"/>
        <w:rPr>
          <w:rFonts w:ascii="Calibri" w:hAnsi="Calibri" w:cs="Calibri"/>
          <w:u w:val="single"/>
        </w:rPr>
      </w:pPr>
      <w:r w:rsidRPr="00F66E70">
        <w:rPr>
          <w:rFonts w:ascii="Calibri" w:hAnsi="Calibri" w:cs="Calibri"/>
          <w:u w:val="single"/>
        </w:rPr>
        <w:t>8</w:t>
      </w:r>
      <w:r w:rsidR="00C9597F" w:rsidRPr="00F66E70">
        <w:rPr>
          <w:rFonts w:ascii="Calibri" w:hAnsi="Calibri" w:cs="Calibri"/>
          <w:u w:val="single"/>
        </w:rPr>
        <w:t>. Fazit und Ausblick: Welchen Stellenwert hat das Projekt für Ihre zukünftige Lehre bzw. für die Lehre in Ihrem oder in anderen Bereichen?</w:t>
      </w:r>
    </w:p>
    <w:p w14:paraId="7850F5DF" w14:textId="4D702FFC" w:rsidR="00216770" w:rsidRPr="002A68C7" w:rsidRDefault="00C9597F" w:rsidP="002D24B9">
      <w:pPr>
        <w:pStyle w:val="LO-normal"/>
        <w:rPr>
          <w:rFonts w:ascii="Calibri" w:hAnsi="Calibri" w:cs="Calibri"/>
        </w:rPr>
      </w:pPr>
      <w:r w:rsidRPr="002A68C7">
        <w:rPr>
          <w:rFonts w:ascii="Calibri" w:hAnsi="Calibri" w:cs="Calibri"/>
        </w:rPr>
        <w:t xml:space="preserve">Sollen Teile oder das gesamte Vorgehen </w:t>
      </w:r>
      <w:r w:rsidR="00AB3C08" w:rsidRPr="002A68C7">
        <w:rPr>
          <w:rFonts w:ascii="Calibri" w:hAnsi="Calibri" w:cs="Calibri"/>
        </w:rPr>
        <w:t>I</w:t>
      </w:r>
      <w:r w:rsidRPr="002A68C7">
        <w:rPr>
          <w:rFonts w:ascii="Calibri" w:hAnsi="Calibri" w:cs="Calibri"/>
        </w:rPr>
        <w:t>hres Konzeptes dauerhaft in die Lehre eingehen? Handelte es sich um eine pilothafte Erprobung? Welche Gründe sprechen für oder gegen eine Verstetigung?</w:t>
      </w:r>
      <w:r w:rsidR="007054CA">
        <w:rPr>
          <w:rFonts w:ascii="Calibri" w:hAnsi="Calibri" w:cs="Calibri"/>
        </w:rPr>
        <w:br/>
      </w:r>
    </w:p>
    <w:p w14:paraId="43C34F45" w14:textId="41193154" w:rsidR="006F273E" w:rsidRDefault="006F273E" w:rsidP="006F273E">
      <w:r>
        <w:t xml:space="preserve">Das Seminar bestätigte den effektiven Nutzen innovativer Lehrmethoden sowie des abwechslungsreichen Einsatzes von Medien und gab </w:t>
      </w:r>
      <w:r w:rsidR="00984415">
        <w:t>insbesondere</w:t>
      </w:r>
      <w:r>
        <w:t xml:space="preserve"> Möglichkeit zu deren Optimierung. Einzelne der angefertigten Arbeitsmittel </w:t>
      </w:r>
      <w:r w:rsidR="00984415">
        <w:t>können auch in anderen Lehrveranstaltungen wieder- bzw. weiterverwendet werden.</w:t>
      </w:r>
    </w:p>
    <w:p w14:paraId="7E862BBE" w14:textId="4B0AA47D" w:rsidR="00984415" w:rsidRDefault="00984415" w:rsidP="006F273E">
      <w:r>
        <w:t>Die Konzeption bzw. Herstellung hochschuldidaktisch ausgerichteter Lehrmaterialien</w:t>
      </w:r>
      <w:r w:rsidR="00776C90">
        <w:t xml:space="preserve"> (Präsentationsvideos, Workshopsessions, Podcasts etc.) ist allerdings mit einem enormen Aufwand verbunden, der sich nur langfristig wirklich auszahlt. Die an der Universität Potsdam restriktiv durchgesetzte Personalpolitik der dauerhaften Befristung bis zur Nichtbeschäftigung wissenschaftlich und hochschuldidaktisch qualifizierten Lehrpersonals </w:t>
      </w:r>
      <w:r w:rsidR="00E02A2A">
        <w:t>erlaubt es</w:t>
      </w:r>
      <w:r w:rsidR="00776C90">
        <w:t xml:space="preserve"> nicht, derartige Lehrkonzepte dauerhaft zu etablieren. Trotz des großen Erfolgs des Seminars sehen wir daher leider keine Möglichkeiten, das Lehrkonzept </w:t>
      </w:r>
      <w:r w:rsidR="00E02A2A">
        <w:t>zu verstetigen</w:t>
      </w:r>
      <w:r w:rsidR="00776C90">
        <w:t xml:space="preserve">. Dabei wäre dieses gerade im Hinblick auf </w:t>
      </w:r>
      <w:r w:rsidR="00BF6B9C">
        <w:t xml:space="preserve">die interdisziplinäre Öffnung religions- und genderorientierter Lehrveranstaltungen für Studiengänge wie Germanistik oder Kulturwissenschaft </w:t>
      </w:r>
      <w:r w:rsidR="00E02A2A">
        <w:t>zweifelsohne eine Bereicherung für Studierende</w:t>
      </w:r>
      <w:r w:rsidR="00051A35">
        <w:t xml:space="preserve"> (und Dozierende)</w:t>
      </w:r>
      <w:r w:rsidR="00E02A2A">
        <w:t>.</w:t>
      </w:r>
    </w:p>
    <w:p w14:paraId="33696F4E" w14:textId="77777777" w:rsidR="00BF6B9C" w:rsidRDefault="00BF6B9C" w:rsidP="006F273E"/>
    <w:p w14:paraId="12358897" w14:textId="2E33647E" w:rsidR="002A68C7" w:rsidRDefault="002A68C7" w:rsidP="002A68C7"/>
    <w:p w14:paraId="04A30055" w14:textId="7C506616" w:rsidR="006F273E" w:rsidRDefault="006F273E" w:rsidP="002A68C7"/>
    <w:p w14:paraId="33695673" w14:textId="77777777" w:rsidR="006F273E" w:rsidRPr="002A68C7" w:rsidRDefault="006F273E" w:rsidP="002A68C7"/>
    <w:p w14:paraId="37ED768F" w14:textId="11D0186C" w:rsidR="00216770" w:rsidRPr="002A68C7" w:rsidRDefault="00402B25" w:rsidP="002A68C7">
      <w:pPr>
        <w:pStyle w:val="berschrift1"/>
        <w:keepNext w:val="0"/>
        <w:keepLines w:val="0"/>
        <w:pageBreakBefore/>
        <w:rPr>
          <w:rFonts w:ascii="Calibri" w:hAnsi="Calibri" w:cs="Calibri"/>
          <w:sz w:val="24"/>
        </w:rPr>
      </w:pPr>
      <w:bookmarkStart w:id="2" w:name="_evtyms484t1l"/>
      <w:bookmarkEnd w:id="2"/>
      <w:r w:rsidRPr="002A68C7">
        <w:rPr>
          <w:rFonts w:ascii="Calibri" w:hAnsi="Calibri" w:cs="Calibri"/>
          <w:sz w:val="24"/>
        </w:rPr>
        <w:lastRenderedPageBreak/>
        <w:t xml:space="preserve">II. </w:t>
      </w:r>
      <w:r w:rsidR="00E35A23" w:rsidRPr="002A68C7">
        <w:rPr>
          <w:rFonts w:ascii="Calibri" w:hAnsi="Calibri" w:cs="Calibri"/>
          <w:sz w:val="24"/>
        </w:rPr>
        <w:t>F</w:t>
      </w:r>
      <w:r w:rsidR="00C9597F" w:rsidRPr="002A68C7">
        <w:rPr>
          <w:rFonts w:ascii="Calibri" w:hAnsi="Calibri" w:cs="Calibri"/>
          <w:sz w:val="24"/>
        </w:rPr>
        <w:t>rage</w:t>
      </w:r>
      <w:r w:rsidR="00E35A23" w:rsidRPr="002A68C7">
        <w:rPr>
          <w:rFonts w:ascii="Calibri" w:hAnsi="Calibri" w:cs="Calibri"/>
          <w:sz w:val="24"/>
        </w:rPr>
        <w:t>n</w:t>
      </w:r>
      <w:r w:rsidR="00C9597F" w:rsidRPr="002A68C7">
        <w:rPr>
          <w:rFonts w:ascii="Calibri" w:hAnsi="Calibri" w:cs="Calibri"/>
          <w:sz w:val="24"/>
        </w:rPr>
        <w:t xml:space="preserve"> zur Kategorisierung von Lehrprojekten</w:t>
      </w:r>
    </w:p>
    <w:p w14:paraId="2BEA1AB3" w14:textId="03858D03" w:rsidR="00216770" w:rsidRPr="002A68C7" w:rsidRDefault="00C9597F" w:rsidP="002A68C7">
      <w:pPr>
        <w:pStyle w:val="LO-normal"/>
        <w:keepNext/>
        <w:keepLines/>
        <w:rPr>
          <w:rFonts w:ascii="Calibri" w:hAnsi="Calibri" w:cs="Calibri"/>
        </w:rPr>
      </w:pPr>
      <w:r w:rsidRPr="002A68C7">
        <w:rPr>
          <w:rFonts w:ascii="Calibri" w:hAnsi="Calibri" w:cs="Calibri"/>
        </w:rPr>
        <w:t>Bitte helfen Sie uns bei der Kategorisierung Ihres Projekts</w:t>
      </w:r>
      <w:r w:rsidR="00E35A23" w:rsidRPr="002A68C7">
        <w:rPr>
          <w:rFonts w:ascii="Calibri" w:hAnsi="Calibri" w:cs="Calibri"/>
        </w:rPr>
        <w:t xml:space="preserve"> und </w:t>
      </w:r>
      <w:r w:rsidR="00A83E69" w:rsidRPr="002A68C7">
        <w:rPr>
          <w:rFonts w:ascii="Calibri" w:hAnsi="Calibri" w:cs="Calibri"/>
        </w:rPr>
        <w:t>setzen ein Kreuz bei den zutreffenden Punkten.</w:t>
      </w:r>
    </w:p>
    <w:p w14:paraId="4F0F1B32" w14:textId="5981A2A3" w:rsidR="00216770" w:rsidRPr="002A68C7" w:rsidRDefault="00C9597F" w:rsidP="002A68C7">
      <w:pPr>
        <w:pStyle w:val="LO-normal"/>
        <w:keepNext/>
        <w:keepLines/>
        <w:rPr>
          <w:rFonts w:ascii="Calibri" w:hAnsi="Calibri" w:cs="Calibri"/>
        </w:rPr>
      </w:pPr>
      <w:r w:rsidRPr="002A68C7">
        <w:rPr>
          <w:rFonts w:ascii="Calibri" w:hAnsi="Calibri" w:cs="Calibri"/>
        </w:rPr>
        <w:t>Eine Mehrfachauswahl ist möglich</w:t>
      </w:r>
      <w:r w:rsidR="00402B25" w:rsidRPr="002A68C7">
        <w:rPr>
          <w:rFonts w:ascii="Calibri" w:hAnsi="Calibri" w:cs="Calibri"/>
        </w:rPr>
        <w:t>.</w:t>
      </w:r>
    </w:p>
    <w:p w14:paraId="119322A9" w14:textId="77777777" w:rsidR="00216770" w:rsidRPr="002A68C7" w:rsidRDefault="00216770" w:rsidP="002A68C7">
      <w:pPr>
        <w:pStyle w:val="LO-normal"/>
        <w:keepNext/>
        <w:keepLines/>
        <w:rPr>
          <w:rFonts w:ascii="Calibri" w:hAnsi="Calibri" w:cs="Calibri"/>
        </w:rPr>
      </w:pPr>
    </w:p>
    <w:p w14:paraId="09F33173" w14:textId="5D491A02" w:rsidR="00402B25" w:rsidRPr="002A68C7" w:rsidRDefault="00402B25" w:rsidP="002A68C7">
      <w:pPr>
        <w:pStyle w:val="LO-normal"/>
        <w:keepNext/>
        <w:keepLines/>
        <w:rPr>
          <w:rFonts w:ascii="Calibri" w:hAnsi="Calibri" w:cs="Calibri"/>
        </w:rPr>
      </w:pPr>
      <w:r w:rsidRPr="002A68C7">
        <w:rPr>
          <w:rFonts w:ascii="Calibri" w:hAnsi="Calibri" w:cs="Calibri"/>
        </w:rPr>
        <w:t xml:space="preserve">1. </w:t>
      </w:r>
      <w:r w:rsidR="0085123B" w:rsidRPr="002A68C7">
        <w:rPr>
          <w:rFonts w:ascii="Calibri" w:hAnsi="Calibri" w:cs="Calibri"/>
        </w:rPr>
        <w:t>Einbezogene</w:t>
      </w:r>
      <w:r w:rsidRPr="002A68C7">
        <w:rPr>
          <w:rFonts w:ascii="Calibri" w:hAnsi="Calibri" w:cs="Calibri"/>
        </w:rPr>
        <w:t>(s) Lehrveranstaltungsformat(e)</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E6C1D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ED70F12" w14:textId="5877B3EA"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B6A0FA4" w14:textId="77777777" w:rsidR="00402B25" w:rsidRPr="002A68C7" w:rsidRDefault="00402B25" w:rsidP="002A68C7">
            <w:pPr>
              <w:keepNext/>
              <w:keepLines/>
              <w:rPr>
                <w:rFonts w:ascii="Calibri" w:hAnsi="Calibri" w:cs="Calibri"/>
              </w:rPr>
            </w:pPr>
          </w:p>
        </w:tc>
      </w:tr>
      <w:tr w:rsidR="00402B25" w:rsidRPr="002A68C7" w14:paraId="0A9462F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A76F50" w14:textId="76DF752F" w:rsidR="00402B25" w:rsidRPr="002A68C7" w:rsidRDefault="007054CA"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365FC7E" w14:textId="77777777" w:rsidR="00402B25" w:rsidRPr="002A68C7" w:rsidRDefault="00402B25" w:rsidP="002A68C7">
            <w:pPr>
              <w:keepNext/>
              <w:keepLines/>
              <w:rPr>
                <w:rFonts w:ascii="Calibri" w:hAnsi="Calibri" w:cs="Calibri"/>
              </w:rPr>
            </w:pPr>
            <w:r w:rsidRPr="002A68C7">
              <w:rPr>
                <w:rFonts w:ascii="Calibri" w:hAnsi="Calibri" w:cs="Calibri"/>
              </w:rPr>
              <w:t>Seminar</w:t>
            </w:r>
          </w:p>
        </w:tc>
      </w:tr>
      <w:tr w:rsidR="00402B25" w:rsidRPr="002A68C7" w14:paraId="793AA3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9A55480"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A7AA3C" w14:textId="77777777" w:rsidR="00402B25" w:rsidRPr="002A68C7" w:rsidRDefault="00402B25" w:rsidP="002A68C7">
            <w:pPr>
              <w:keepNext/>
              <w:keepLines/>
              <w:rPr>
                <w:rFonts w:ascii="Calibri" w:hAnsi="Calibri" w:cs="Calibri"/>
              </w:rPr>
            </w:pPr>
            <w:r w:rsidRPr="002A68C7">
              <w:rPr>
                <w:rFonts w:ascii="Calibri" w:hAnsi="Calibri" w:cs="Calibri"/>
              </w:rPr>
              <w:t>Vorlesung</w:t>
            </w:r>
          </w:p>
        </w:tc>
      </w:tr>
      <w:tr w:rsidR="00402B25" w:rsidRPr="002A68C7" w14:paraId="7BA48EF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9A6028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0BCF234" w14:textId="77777777" w:rsidR="00402B25" w:rsidRPr="002A68C7" w:rsidRDefault="00402B25" w:rsidP="002A68C7">
            <w:pPr>
              <w:keepNext/>
              <w:keepLines/>
              <w:rPr>
                <w:rFonts w:ascii="Calibri" w:hAnsi="Calibri" w:cs="Calibri"/>
              </w:rPr>
            </w:pPr>
            <w:r w:rsidRPr="002A68C7">
              <w:rPr>
                <w:rFonts w:ascii="Calibri" w:hAnsi="Calibri" w:cs="Calibri"/>
              </w:rPr>
              <w:t>Übung</w:t>
            </w:r>
          </w:p>
        </w:tc>
      </w:tr>
      <w:tr w:rsidR="00402B25" w:rsidRPr="002A68C7" w14:paraId="41EEEDC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30D0D37"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C0EA72" w14:textId="77777777" w:rsidR="00402B25" w:rsidRPr="002A68C7" w:rsidRDefault="00402B25" w:rsidP="002A68C7">
            <w:pPr>
              <w:keepNext/>
              <w:keepLines/>
              <w:rPr>
                <w:rFonts w:ascii="Calibri" w:hAnsi="Calibri" w:cs="Calibri"/>
              </w:rPr>
            </w:pPr>
            <w:r w:rsidRPr="002A68C7">
              <w:rPr>
                <w:rFonts w:ascii="Calibri" w:hAnsi="Calibri" w:cs="Calibri"/>
              </w:rPr>
              <w:t>Exkursion, Studienreise</w:t>
            </w:r>
          </w:p>
        </w:tc>
      </w:tr>
      <w:tr w:rsidR="002B1EAA" w:rsidRPr="002A68C7" w14:paraId="0C1E532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F1EFE51" w14:textId="759F805C" w:rsidR="002B1EAA" w:rsidRPr="002A68C7" w:rsidRDefault="007054CA"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tcPr>
          <w:p w14:paraId="530F46DC" w14:textId="2547BC28" w:rsidR="002B1EAA" w:rsidRPr="002A68C7" w:rsidRDefault="002B1EAA" w:rsidP="002A68C7">
            <w:pPr>
              <w:keepNext/>
              <w:keepLines/>
              <w:rPr>
                <w:rFonts w:ascii="Calibri" w:hAnsi="Calibri" w:cs="Calibri"/>
              </w:rPr>
            </w:pPr>
            <w:r w:rsidRPr="002A68C7">
              <w:rPr>
                <w:rFonts w:ascii="Calibri" w:hAnsi="Calibri" w:cs="Calibri"/>
              </w:rPr>
              <w:t>kleine Gruppen (1-20)</w:t>
            </w:r>
          </w:p>
        </w:tc>
      </w:tr>
      <w:tr w:rsidR="002B1EAA" w:rsidRPr="002A68C7" w14:paraId="3414830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F2F06D4" w14:textId="77777777" w:rsidR="002B1EAA" w:rsidRPr="002A68C7" w:rsidRDefault="002B1EAA"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tcPr>
          <w:p w14:paraId="1A25B81A" w14:textId="5C206CA9" w:rsidR="002B1EAA" w:rsidRPr="002A68C7" w:rsidRDefault="00D85AA1" w:rsidP="002A68C7">
            <w:pPr>
              <w:keepNext/>
              <w:keepLines/>
              <w:rPr>
                <w:rFonts w:ascii="Calibri" w:hAnsi="Calibri" w:cs="Calibri"/>
              </w:rPr>
            </w:pPr>
            <w:r w:rsidRPr="002A68C7">
              <w:rPr>
                <w:rFonts w:ascii="Calibri" w:hAnsi="Calibri" w:cs="Calibri"/>
              </w:rPr>
              <w:t>m</w:t>
            </w:r>
            <w:r w:rsidR="002B1EAA" w:rsidRPr="002A68C7">
              <w:rPr>
                <w:rFonts w:ascii="Calibri" w:hAnsi="Calibri" w:cs="Calibri"/>
              </w:rPr>
              <w:t>ittlere Gruppen (21-49)</w:t>
            </w:r>
          </w:p>
        </w:tc>
      </w:tr>
      <w:tr w:rsidR="00402B25" w:rsidRPr="002A68C7" w14:paraId="192F50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625E23D"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664EEEF" w14:textId="77777777" w:rsidR="00402B25" w:rsidRPr="002A68C7" w:rsidRDefault="00402B25" w:rsidP="002A68C7">
            <w:pPr>
              <w:keepNext/>
              <w:keepLines/>
              <w:rPr>
                <w:rFonts w:ascii="Calibri" w:hAnsi="Calibri" w:cs="Calibri"/>
              </w:rPr>
            </w:pPr>
            <w:r w:rsidRPr="002A68C7">
              <w:rPr>
                <w:rFonts w:ascii="Calibri" w:hAnsi="Calibri" w:cs="Calibri"/>
              </w:rPr>
              <w:t>große Gruppen (&gt;50)</w:t>
            </w:r>
          </w:p>
        </w:tc>
      </w:tr>
      <w:tr w:rsidR="00402B25" w:rsidRPr="002A68C7" w14:paraId="4537E07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731B8CA"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98B047C" w14:textId="77777777" w:rsidR="00402B25" w:rsidRPr="002A68C7" w:rsidRDefault="00402B25" w:rsidP="002A68C7">
            <w:pPr>
              <w:keepNext/>
              <w:keepLines/>
              <w:rPr>
                <w:rFonts w:ascii="Calibri" w:hAnsi="Calibri" w:cs="Calibri"/>
              </w:rPr>
            </w:pPr>
            <w:r w:rsidRPr="002A68C7">
              <w:rPr>
                <w:rFonts w:ascii="Calibri" w:hAnsi="Calibri" w:cs="Calibri"/>
              </w:rPr>
              <w:t>sehr große Gruppen (&gt;100)</w:t>
            </w:r>
          </w:p>
        </w:tc>
      </w:tr>
      <w:tr w:rsidR="00402B25" w:rsidRPr="002A68C7" w14:paraId="1514FB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BABF447"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EC70B9A" w14:textId="77777777" w:rsidR="00402B25" w:rsidRPr="002A68C7" w:rsidRDefault="00402B25" w:rsidP="002A68C7">
            <w:pPr>
              <w:keepNext/>
              <w:keepLines/>
              <w:rPr>
                <w:rFonts w:ascii="Calibri" w:hAnsi="Calibri" w:cs="Calibri"/>
              </w:rPr>
            </w:pPr>
            <w:r w:rsidRPr="002A68C7">
              <w:rPr>
                <w:rFonts w:ascii="Calibri" w:hAnsi="Calibri" w:cs="Calibri"/>
              </w:rPr>
              <w:t>studentisches Projekt</w:t>
            </w:r>
          </w:p>
        </w:tc>
      </w:tr>
      <w:tr w:rsidR="00402B25" w:rsidRPr="002A68C7" w14:paraId="37F79B7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102F336" w14:textId="0617B5DE" w:rsidR="00402B25" w:rsidRPr="002A68C7" w:rsidRDefault="00402B25" w:rsidP="002A68C7">
            <w:pPr>
              <w:keepNext/>
              <w:keepLines/>
              <w:rPr>
                <w:rFonts w:ascii="Calibri" w:hAnsi="Calibri" w:cs="Calibri"/>
              </w:rPr>
            </w:pPr>
            <w:r w:rsidRPr="002A68C7">
              <w:rPr>
                <w:rFonts w:ascii="Calibri" w:hAnsi="Calibri" w:cs="Calibri"/>
              </w:rPr>
              <w:t>Sonstiges/Anderes (bitte nennen):</w:t>
            </w:r>
          </w:p>
        </w:tc>
        <w:tc>
          <w:tcPr>
            <w:tcW w:w="6225" w:type="dxa"/>
            <w:tcBorders>
              <w:top w:val="single" w:sz="4" w:space="0" w:color="auto"/>
              <w:left w:val="single" w:sz="4" w:space="0" w:color="auto"/>
              <w:bottom w:val="single" w:sz="4" w:space="0" w:color="auto"/>
              <w:right w:val="single" w:sz="4" w:space="0" w:color="auto"/>
            </w:tcBorders>
            <w:vAlign w:val="center"/>
          </w:tcPr>
          <w:p w14:paraId="49395827" w14:textId="52E17319"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D048F30" w14:textId="6EDF0506" w:rsidR="002A68C7" w:rsidRDefault="002A68C7" w:rsidP="002D24B9">
      <w:pPr>
        <w:pStyle w:val="LO-normal"/>
        <w:rPr>
          <w:rFonts w:ascii="Calibri" w:hAnsi="Calibri" w:cs="Calibri"/>
        </w:rPr>
      </w:pPr>
    </w:p>
    <w:p w14:paraId="6FEE43A7" w14:textId="53DE2A2B" w:rsidR="00402B25" w:rsidRPr="002A68C7" w:rsidRDefault="00402B25" w:rsidP="002D24B9">
      <w:pPr>
        <w:pStyle w:val="LO-normal"/>
        <w:rPr>
          <w:rFonts w:ascii="Calibri" w:hAnsi="Calibri" w:cs="Calibri"/>
        </w:rPr>
      </w:pPr>
      <w:r w:rsidRPr="002A68C7">
        <w:rPr>
          <w:rFonts w:ascii="Calibri" w:hAnsi="Calibri" w:cs="Calibri"/>
        </w:rPr>
        <w:t>2. Spezielle Lehrmethodik, spezielles Lehrarrangement</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0274A47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249B2BE" w14:textId="7AF25DCF"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05B1D02" w14:textId="77777777" w:rsidR="00402B25" w:rsidRPr="002A68C7" w:rsidRDefault="00402B25" w:rsidP="0092646E">
            <w:pPr>
              <w:rPr>
                <w:rFonts w:ascii="Calibri" w:hAnsi="Calibri" w:cs="Calibri"/>
              </w:rPr>
            </w:pPr>
          </w:p>
        </w:tc>
      </w:tr>
      <w:tr w:rsidR="00402B25" w:rsidRPr="002A68C7" w14:paraId="2402AA6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D6B27D" w14:textId="20C213BE" w:rsidR="00402B25" w:rsidRPr="002A68C7" w:rsidRDefault="00D52080"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7A8A3AE7" w14:textId="77777777" w:rsidR="00402B25" w:rsidRPr="002A68C7" w:rsidRDefault="00402B25" w:rsidP="0092646E">
            <w:pPr>
              <w:rPr>
                <w:rFonts w:ascii="Calibri" w:hAnsi="Calibri" w:cs="Calibri"/>
              </w:rPr>
            </w:pPr>
            <w:r w:rsidRPr="002A68C7">
              <w:rPr>
                <w:rFonts w:ascii="Calibri" w:hAnsi="Calibri" w:cs="Calibri"/>
              </w:rPr>
              <w:t>Projektmethode, Projektseminar</w:t>
            </w:r>
          </w:p>
        </w:tc>
      </w:tr>
      <w:tr w:rsidR="00402B25" w:rsidRPr="002A68C7" w14:paraId="34FE7EB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50F0D7"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D342864" w14:textId="77777777" w:rsidR="00402B25" w:rsidRPr="002A68C7" w:rsidRDefault="00402B25" w:rsidP="0092646E">
            <w:pPr>
              <w:rPr>
                <w:rFonts w:ascii="Calibri" w:hAnsi="Calibri" w:cs="Calibri"/>
              </w:rPr>
            </w:pPr>
            <w:r w:rsidRPr="002A68C7">
              <w:rPr>
                <w:rFonts w:ascii="Calibri" w:hAnsi="Calibri" w:cs="Calibri"/>
              </w:rPr>
              <w:t xml:space="preserve">forschendes Lernen (bspw. Forschungsseminare, Problem </w:t>
            </w:r>
            <w:proofErr w:type="spellStart"/>
            <w:r w:rsidRPr="002A68C7">
              <w:rPr>
                <w:rFonts w:ascii="Calibri" w:hAnsi="Calibri" w:cs="Calibri"/>
              </w:rPr>
              <w:t>Based</w:t>
            </w:r>
            <w:proofErr w:type="spellEnd"/>
            <w:r w:rsidRPr="002A68C7">
              <w:rPr>
                <w:rFonts w:ascii="Calibri" w:hAnsi="Calibri" w:cs="Calibri"/>
              </w:rPr>
              <w:t xml:space="preserve"> Learning)</w:t>
            </w:r>
          </w:p>
        </w:tc>
      </w:tr>
      <w:tr w:rsidR="00402B25" w:rsidRPr="002A68C7" w14:paraId="5187A271"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24EF12B"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986C02F" w14:textId="77777777" w:rsidR="00402B25" w:rsidRPr="002A68C7" w:rsidRDefault="00402B25" w:rsidP="0092646E">
            <w:pPr>
              <w:rPr>
                <w:rFonts w:ascii="Calibri" w:hAnsi="Calibri" w:cs="Calibri"/>
              </w:rPr>
            </w:pPr>
            <w:r w:rsidRPr="002A68C7">
              <w:rPr>
                <w:rFonts w:ascii="Calibri" w:hAnsi="Calibri" w:cs="Calibri"/>
              </w:rPr>
              <w:t>interdisziplinäres Co-Teaching</w:t>
            </w:r>
          </w:p>
        </w:tc>
      </w:tr>
      <w:tr w:rsidR="00402B25" w:rsidRPr="002A68C7" w14:paraId="5EB1ED7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B6F9AF2" w14:textId="34439BF0" w:rsidR="00402B25" w:rsidRPr="002A68C7" w:rsidRDefault="00D52080"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63982435" w14:textId="77777777" w:rsidR="00402B25" w:rsidRPr="002A68C7" w:rsidRDefault="00402B25" w:rsidP="0092646E">
            <w:pPr>
              <w:rPr>
                <w:rFonts w:ascii="Calibri" w:hAnsi="Calibri" w:cs="Calibri"/>
              </w:rPr>
            </w:pPr>
            <w:r w:rsidRPr="002A68C7">
              <w:rPr>
                <w:rFonts w:ascii="Calibri" w:hAnsi="Calibri" w:cs="Calibri"/>
              </w:rPr>
              <w:t>Co-Teaching</w:t>
            </w:r>
          </w:p>
        </w:tc>
      </w:tr>
      <w:tr w:rsidR="00402B25" w:rsidRPr="002A68C7" w14:paraId="1FF57E1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AF0548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0E8D9BA" w14:textId="77777777" w:rsidR="00402B25" w:rsidRPr="002A68C7" w:rsidRDefault="00402B25" w:rsidP="0092646E">
            <w:pPr>
              <w:rPr>
                <w:rFonts w:ascii="Calibri" w:hAnsi="Calibri" w:cs="Calibri"/>
              </w:rPr>
            </w:pPr>
            <w:r w:rsidRPr="002A68C7">
              <w:rPr>
                <w:rFonts w:ascii="Calibri" w:hAnsi="Calibri" w:cs="Calibri"/>
              </w:rPr>
              <w:t>Simulation, Planspiel</w:t>
            </w:r>
          </w:p>
        </w:tc>
      </w:tr>
      <w:tr w:rsidR="00402B25" w:rsidRPr="001151F7" w14:paraId="4AC9BF7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F28003"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D25B627" w14:textId="77777777" w:rsidR="00402B25" w:rsidRPr="002A68C7" w:rsidRDefault="00402B25" w:rsidP="0092646E">
            <w:pPr>
              <w:rPr>
                <w:rFonts w:ascii="Calibri" w:hAnsi="Calibri" w:cs="Calibri"/>
                <w:lang w:val="en-US"/>
              </w:rPr>
            </w:pPr>
            <w:r w:rsidRPr="002A68C7">
              <w:rPr>
                <w:rFonts w:ascii="Calibri" w:hAnsi="Calibri" w:cs="Calibri"/>
                <w:lang w:val="en-US"/>
              </w:rPr>
              <w:t>Inverted Classroom Model, “Flipped Classroom”</w:t>
            </w:r>
          </w:p>
        </w:tc>
      </w:tr>
      <w:tr w:rsidR="00402B25" w:rsidRPr="002A68C7" w14:paraId="32073C8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7649ED4" w14:textId="2C79CD7E" w:rsidR="00402B25" w:rsidRPr="00D52080" w:rsidRDefault="00402B25" w:rsidP="0092646E">
            <w:pPr>
              <w:rPr>
                <w:rFonts w:ascii="Calibri" w:hAnsi="Calibri" w:cs="Calibri"/>
              </w:rPr>
            </w:pPr>
            <w:r w:rsidRPr="002A68C7">
              <w:rPr>
                <w:rFonts w:ascii="Calibri" w:hAnsi="Calibri" w:cs="Calibri"/>
              </w:rPr>
              <w:t xml:space="preserve">Kooperation mit externem </w:t>
            </w:r>
            <w:r w:rsidRPr="00D52080">
              <w:rPr>
                <w:rFonts w:ascii="Calibri" w:hAnsi="Calibri" w:cs="Calibri"/>
                <w:lang w:val="de"/>
              </w:rPr>
              <w:t>Partner (bspw. Service-Learning), nämlich (bitte nennen):</w:t>
            </w:r>
          </w:p>
        </w:tc>
        <w:tc>
          <w:tcPr>
            <w:tcW w:w="6225" w:type="dxa"/>
            <w:tcBorders>
              <w:top w:val="single" w:sz="4" w:space="0" w:color="auto"/>
              <w:left w:val="single" w:sz="4" w:space="0" w:color="auto"/>
              <w:bottom w:val="single" w:sz="4" w:space="0" w:color="auto"/>
              <w:right w:val="single" w:sz="4" w:space="0" w:color="auto"/>
            </w:tcBorders>
            <w:vAlign w:val="center"/>
          </w:tcPr>
          <w:p w14:paraId="7734F94D" w14:textId="2A36D980" w:rsidR="00DC136F" w:rsidRPr="00D52080" w:rsidRDefault="00D52080" w:rsidP="0092646E">
            <w:pPr>
              <w:rPr>
                <w:rFonts w:ascii="Calibri" w:hAnsi="Calibri" w:cs="Calibri"/>
              </w:rPr>
            </w:pPr>
            <w:r>
              <w:rPr>
                <w:rFonts w:ascii="Calibri" w:hAnsi="Calibri" w:cs="Calibri"/>
              </w:rPr>
              <w:t>Evangelischer Rundfunkdienst sowie Autor*innen</w:t>
            </w:r>
          </w:p>
          <w:p w14:paraId="5A2E01C8" w14:textId="3C8E85EB" w:rsidR="00402B25" w:rsidRPr="00754393" w:rsidRDefault="00402B25" w:rsidP="0092646E">
            <w:pPr>
              <w:rPr>
                <w:rFonts w:ascii="Calibri" w:hAnsi="Calibri" w:cs="Calibri"/>
              </w:rPr>
            </w:pPr>
            <w:r w:rsidRPr="00754393">
              <w:rPr>
                <w:rFonts w:ascii="Calibri" w:hAnsi="Calibri" w:cs="Calibri"/>
              </w:rPr>
              <w:t>__________________</w:t>
            </w:r>
            <w:r w:rsidR="00DC136F" w:rsidRPr="00754393">
              <w:rPr>
                <w:rFonts w:ascii="Calibri" w:hAnsi="Calibri" w:cs="Calibri"/>
              </w:rPr>
              <w:t>_______________________________</w:t>
            </w:r>
          </w:p>
        </w:tc>
      </w:tr>
      <w:tr w:rsidR="00402B25" w:rsidRPr="002A68C7" w14:paraId="44F7E45D"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AAA164E" w14:textId="4B8032F3" w:rsidR="00402B25" w:rsidRPr="002A68C7" w:rsidRDefault="00402B25" w:rsidP="0092646E">
            <w:pPr>
              <w:rPr>
                <w:rFonts w:ascii="Calibri" w:hAnsi="Calibri" w:cs="Calibri"/>
              </w:rPr>
            </w:pPr>
            <w:r w:rsidRPr="002A68C7">
              <w:rPr>
                <w:rFonts w:ascii="Calibri" w:hAnsi="Calibri" w:cs="Calibri"/>
              </w:rPr>
              <w:t>Sonstiges/Anderes</w:t>
            </w:r>
            <w:r w:rsidRPr="002A68C7">
              <w:rPr>
                <w:rFonts w:ascii="Calibri" w:hAnsi="Calibri" w:cs="Calibri"/>
                <w:lang w:val="en-US"/>
              </w:rPr>
              <w:t xml:space="preserve"> (</w:t>
            </w:r>
            <w:proofErr w:type="spellStart"/>
            <w:r w:rsidRPr="002A68C7">
              <w:rPr>
                <w:rFonts w:ascii="Calibri" w:hAnsi="Calibri" w:cs="Calibri"/>
                <w:lang w:val="en-US"/>
              </w:rPr>
              <w:t>bitte</w:t>
            </w:r>
            <w:proofErr w:type="spellEnd"/>
            <w:r w:rsidRPr="002A68C7">
              <w:rPr>
                <w:rFonts w:ascii="Calibri" w:hAnsi="Calibri" w:cs="Calibri"/>
                <w:lang w:val="en-US"/>
              </w:rPr>
              <w:t xml:space="preserv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4A269390" w14:textId="1D5C40F7" w:rsidR="00402B25" w:rsidRPr="002A68C7" w:rsidRDefault="00402B25"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75009095" w14:textId="7F47EB80" w:rsidR="00402B25" w:rsidRDefault="00402B25" w:rsidP="002D24B9">
      <w:pPr>
        <w:pStyle w:val="LO-normal"/>
        <w:rPr>
          <w:rFonts w:ascii="Calibri" w:hAnsi="Calibri" w:cs="Calibri"/>
        </w:rPr>
      </w:pPr>
    </w:p>
    <w:p w14:paraId="6E337685" w14:textId="5E4D5CC3" w:rsidR="00402B25" w:rsidRPr="002A68C7" w:rsidRDefault="00402B25" w:rsidP="002D24B9">
      <w:pPr>
        <w:pStyle w:val="LO-normal"/>
        <w:rPr>
          <w:rFonts w:ascii="Calibri" w:hAnsi="Calibri" w:cs="Calibri"/>
        </w:rPr>
      </w:pPr>
      <w:r w:rsidRPr="002A68C7">
        <w:rPr>
          <w:rFonts w:ascii="Calibri" w:hAnsi="Calibri" w:cs="Calibri"/>
        </w:rPr>
        <w:t>3. Neue Lehrinhalte</w:t>
      </w:r>
    </w:p>
    <w:tbl>
      <w:tblPr>
        <w:tblStyle w:val="Tabellenraster"/>
        <w:tblW w:w="0" w:type="auto"/>
        <w:tblInd w:w="108" w:type="dxa"/>
        <w:tblLook w:val="04A0" w:firstRow="1" w:lastRow="0" w:firstColumn="1" w:lastColumn="0" w:noHBand="0" w:noVBand="1"/>
      </w:tblPr>
      <w:tblGrid>
        <w:gridCol w:w="9781"/>
      </w:tblGrid>
      <w:tr w:rsidR="00402B25" w:rsidRPr="002A68C7" w14:paraId="67EDFC1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4756CC72" w14:textId="77777777" w:rsidR="00402B25" w:rsidRPr="002A68C7" w:rsidRDefault="00402B25" w:rsidP="0092646E">
            <w:pPr>
              <w:rPr>
                <w:rFonts w:ascii="Calibri" w:hAnsi="Calibri" w:cs="Calibri"/>
              </w:rPr>
            </w:pPr>
            <w:r w:rsidRPr="002A68C7">
              <w:rPr>
                <w:rFonts w:ascii="Calibri" w:hAnsi="Calibri" w:cs="Calibri"/>
              </w:rPr>
              <w:t>(Bitte in Stichpunkten beschreiben)</w:t>
            </w:r>
          </w:p>
        </w:tc>
      </w:tr>
      <w:tr w:rsidR="00402B25" w:rsidRPr="002A68C7" w14:paraId="54F9D1FE"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2FEDE869" w14:textId="101A4243" w:rsidR="00402B25" w:rsidRPr="007054CA" w:rsidRDefault="00D52080" w:rsidP="007054CA">
            <w:pPr>
              <w:pStyle w:val="Listenabsatz"/>
              <w:numPr>
                <w:ilvl w:val="0"/>
                <w:numId w:val="9"/>
              </w:numPr>
              <w:rPr>
                <w:rFonts w:ascii="Calibri" w:hAnsi="Calibri" w:cs="Calibri"/>
              </w:rPr>
            </w:pPr>
            <w:r>
              <w:rPr>
                <w:rFonts w:ascii="Calibri" w:hAnsi="Calibri" w:cs="Calibri"/>
              </w:rPr>
              <w:t xml:space="preserve">Zusammenspiel von </w:t>
            </w:r>
            <w:r w:rsidR="007054CA">
              <w:rPr>
                <w:rFonts w:ascii="Calibri" w:hAnsi="Calibri" w:cs="Calibri"/>
              </w:rPr>
              <w:t>Religion, Gender und Jugendliteratur</w:t>
            </w:r>
          </w:p>
        </w:tc>
      </w:tr>
      <w:tr w:rsidR="00402B25" w:rsidRPr="002A68C7" w14:paraId="25E8B53B"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0EF9F2EA" w14:textId="765F9D18" w:rsidR="00402B25" w:rsidRPr="002A68C7" w:rsidRDefault="00402B25" w:rsidP="0092646E">
            <w:pPr>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r w:rsidR="00402B25" w:rsidRPr="002A68C7" w14:paraId="419C5265"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6B7D5114" w14:textId="4D1A8779" w:rsidR="00402B25" w:rsidRPr="002A68C7" w:rsidRDefault="00402B25" w:rsidP="0092646E">
            <w:pPr>
              <w:pStyle w:val="LO-normal"/>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bl>
    <w:p w14:paraId="2511B659" w14:textId="0549DA65" w:rsidR="00402B25" w:rsidRDefault="00402B25" w:rsidP="002D24B9">
      <w:pPr>
        <w:pStyle w:val="LO-normal"/>
        <w:rPr>
          <w:rFonts w:ascii="Calibri" w:hAnsi="Calibri" w:cs="Calibri"/>
        </w:rPr>
      </w:pPr>
    </w:p>
    <w:p w14:paraId="338D3D03" w14:textId="336CB33D" w:rsidR="00402B25" w:rsidRPr="002A68C7" w:rsidRDefault="00402B25" w:rsidP="002A68C7">
      <w:pPr>
        <w:pStyle w:val="LO-normal"/>
        <w:keepNext/>
        <w:keepLines/>
        <w:rPr>
          <w:rFonts w:ascii="Calibri" w:hAnsi="Calibri" w:cs="Calibri"/>
        </w:rPr>
      </w:pPr>
      <w:r w:rsidRPr="002A68C7">
        <w:rPr>
          <w:rFonts w:ascii="Calibri" w:hAnsi="Calibri" w:cs="Calibri"/>
        </w:rPr>
        <w:t>4. Gestaltungsebene(n)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C42D1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C54B076" w14:textId="58EC8C64"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8026407" w14:textId="77777777" w:rsidR="00402B25" w:rsidRPr="002A68C7" w:rsidRDefault="00402B25" w:rsidP="002A68C7">
            <w:pPr>
              <w:keepNext/>
              <w:keepLines/>
              <w:rPr>
                <w:rFonts w:ascii="Calibri" w:hAnsi="Calibri" w:cs="Calibri"/>
              </w:rPr>
            </w:pPr>
          </w:p>
        </w:tc>
      </w:tr>
      <w:tr w:rsidR="00402B25" w:rsidRPr="002A68C7" w14:paraId="2CA17BA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03CA29" w14:textId="3FB23654" w:rsidR="00402B25" w:rsidRPr="002A68C7" w:rsidRDefault="007054CA"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76F872D" w14:textId="77777777" w:rsidR="00402B25" w:rsidRPr="002A68C7" w:rsidRDefault="00402B25" w:rsidP="002A68C7">
            <w:pPr>
              <w:keepNext/>
              <w:keepLines/>
              <w:rPr>
                <w:rFonts w:ascii="Calibri" w:hAnsi="Calibri" w:cs="Calibri"/>
              </w:rPr>
            </w:pPr>
            <w:r w:rsidRPr="002A68C7">
              <w:rPr>
                <w:rFonts w:ascii="Calibri" w:hAnsi="Calibri" w:cs="Calibri"/>
              </w:rPr>
              <w:t>Lehrveranstaltung(en)</w:t>
            </w:r>
          </w:p>
        </w:tc>
      </w:tr>
      <w:tr w:rsidR="00402B25" w:rsidRPr="002A68C7" w14:paraId="6FFD807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107E65"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5CDB74A" w14:textId="77777777" w:rsidR="00402B25" w:rsidRPr="002A68C7" w:rsidRDefault="00402B25" w:rsidP="002A68C7">
            <w:pPr>
              <w:keepNext/>
              <w:keepLines/>
              <w:rPr>
                <w:rFonts w:ascii="Calibri" w:hAnsi="Calibri" w:cs="Calibri"/>
              </w:rPr>
            </w:pPr>
            <w:r w:rsidRPr="002A68C7">
              <w:rPr>
                <w:rFonts w:ascii="Calibri" w:hAnsi="Calibri" w:cs="Calibri"/>
              </w:rPr>
              <w:t>Modul(e)</w:t>
            </w:r>
          </w:p>
        </w:tc>
      </w:tr>
      <w:tr w:rsidR="00402B25" w:rsidRPr="002A68C7" w14:paraId="0959865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B36A60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A8D49EB" w14:textId="77777777" w:rsidR="00402B25" w:rsidRPr="002A68C7" w:rsidRDefault="00402B25" w:rsidP="002A68C7">
            <w:pPr>
              <w:keepNext/>
              <w:keepLines/>
              <w:rPr>
                <w:rFonts w:ascii="Calibri" w:hAnsi="Calibri" w:cs="Calibri"/>
              </w:rPr>
            </w:pPr>
            <w:r w:rsidRPr="002A68C7">
              <w:rPr>
                <w:rFonts w:ascii="Calibri" w:hAnsi="Calibri" w:cs="Calibri"/>
              </w:rPr>
              <w:t>Studiengang</w:t>
            </w:r>
          </w:p>
        </w:tc>
      </w:tr>
      <w:tr w:rsidR="00402B25" w:rsidRPr="002A68C7" w14:paraId="1D96EF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8302B5" w14:textId="15E851B4" w:rsidR="00402B25" w:rsidRPr="002A68C7" w:rsidRDefault="00C540A1"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F0BAA74" w14:textId="69DB6287" w:rsidR="00402B25" w:rsidRPr="002A68C7" w:rsidRDefault="008A0F30" w:rsidP="002A68C7">
            <w:pPr>
              <w:keepNext/>
              <w:keepLines/>
              <w:rPr>
                <w:rFonts w:ascii="Calibri" w:hAnsi="Calibri" w:cs="Calibri"/>
              </w:rPr>
            </w:pPr>
            <w:proofErr w:type="spellStart"/>
            <w:r w:rsidRPr="002A68C7">
              <w:rPr>
                <w:rFonts w:ascii="Calibri" w:hAnsi="Calibri" w:cs="Calibri"/>
              </w:rPr>
              <w:t>S</w:t>
            </w:r>
            <w:r w:rsidR="00402B25" w:rsidRPr="002A68C7">
              <w:rPr>
                <w:rFonts w:ascii="Calibri" w:hAnsi="Calibri" w:cs="Calibri"/>
              </w:rPr>
              <w:t>tudiengangsübergreifende</w:t>
            </w:r>
            <w:proofErr w:type="spellEnd"/>
            <w:r w:rsidRPr="002A68C7">
              <w:rPr>
                <w:rFonts w:ascii="Calibri" w:hAnsi="Calibri" w:cs="Calibri"/>
              </w:rPr>
              <w:t>(s)</w:t>
            </w:r>
            <w:r w:rsidR="00402B25" w:rsidRPr="002A68C7">
              <w:rPr>
                <w:rFonts w:ascii="Calibri" w:hAnsi="Calibri" w:cs="Calibri"/>
              </w:rPr>
              <w:t xml:space="preserve"> Angebo</w:t>
            </w:r>
            <w:r w:rsidRPr="002A68C7">
              <w:rPr>
                <w:rFonts w:ascii="Calibri" w:hAnsi="Calibri" w:cs="Calibri"/>
              </w:rPr>
              <w:t>t(e)</w:t>
            </w:r>
          </w:p>
        </w:tc>
      </w:tr>
      <w:tr w:rsidR="00402B25" w:rsidRPr="002A68C7" w14:paraId="047D72C7" w14:textId="77777777" w:rsidTr="008A0F30">
        <w:tc>
          <w:tcPr>
            <w:tcW w:w="3544" w:type="dxa"/>
            <w:tcBorders>
              <w:top w:val="single" w:sz="4" w:space="0" w:color="auto"/>
              <w:left w:val="single" w:sz="4" w:space="0" w:color="auto"/>
              <w:bottom w:val="single" w:sz="4" w:space="0" w:color="auto"/>
              <w:right w:val="single" w:sz="4" w:space="0" w:color="auto"/>
            </w:tcBorders>
            <w:vAlign w:val="center"/>
          </w:tcPr>
          <w:p w14:paraId="4275508F"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tcMar>
              <w:right w:w="28" w:type="dxa"/>
            </w:tcMar>
            <w:vAlign w:val="center"/>
            <w:hideMark/>
          </w:tcPr>
          <w:p w14:paraId="29A044D5" w14:textId="2A892ADE" w:rsidR="00402B25" w:rsidRPr="002A68C7" w:rsidRDefault="008A0F30" w:rsidP="002A68C7">
            <w:pPr>
              <w:keepNext/>
              <w:keepLines/>
              <w:rPr>
                <w:rFonts w:ascii="Calibri" w:hAnsi="Calibri" w:cs="Calibri"/>
              </w:rPr>
            </w:pPr>
            <w:r w:rsidRPr="002A68C7">
              <w:rPr>
                <w:rFonts w:ascii="Calibri" w:hAnsi="Calibri" w:cs="Calibri"/>
              </w:rPr>
              <w:t>I</w:t>
            </w:r>
            <w:r w:rsidR="00402B25" w:rsidRPr="002A68C7">
              <w:rPr>
                <w:rFonts w:ascii="Calibri" w:hAnsi="Calibri" w:cs="Calibri"/>
              </w:rPr>
              <w:t>nternationale</w:t>
            </w:r>
            <w:r w:rsidRPr="002A68C7">
              <w:rPr>
                <w:rFonts w:ascii="Calibri" w:hAnsi="Calibri" w:cs="Calibri"/>
              </w:rPr>
              <w:t>(r)</w:t>
            </w:r>
            <w:r w:rsidR="00402B25" w:rsidRPr="002A68C7">
              <w:rPr>
                <w:rFonts w:ascii="Calibri" w:hAnsi="Calibri" w:cs="Calibri"/>
              </w:rPr>
              <w:t xml:space="preserve"> Kurs</w:t>
            </w:r>
            <w:r w:rsidRPr="002A68C7">
              <w:rPr>
                <w:rFonts w:ascii="Calibri" w:hAnsi="Calibri" w:cs="Calibri"/>
              </w:rPr>
              <w:t>(</w:t>
            </w:r>
            <w:r w:rsidR="00402B25" w:rsidRPr="002A68C7">
              <w:rPr>
                <w:rFonts w:ascii="Calibri" w:hAnsi="Calibri" w:cs="Calibri"/>
              </w:rPr>
              <w:t>e</w:t>
            </w:r>
            <w:r w:rsidRPr="002A68C7">
              <w:rPr>
                <w:rFonts w:ascii="Calibri" w:hAnsi="Calibri" w:cs="Calibri"/>
              </w:rPr>
              <w:t>)</w:t>
            </w:r>
            <w:r w:rsidR="00402B25" w:rsidRPr="002A68C7">
              <w:rPr>
                <w:rFonts w:ascii="Calibri" w:hAnsi="Calibri" w:cs="Calibri"/>
              </w:rPr>
              <w:t xml:space="preserve"> (bspw. Online-International-Learning)</w:t>
            </w:r>
          </w:p>
        </w:tc>
      </w:tr>
      <w:tr w:rsidR="00402B25" w:rsidRPr="002A68C7" w14:paraId="60D96841"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BA8F623" w14:textId="0ECB5090" w:rsidR="00402B25" w:rsidRPr="002A68C7" w:rsidRDefault="00402B25" w:rsidP="002A68C7">
            <w:pPr>
              <w:keepNext/>
              <w:keepLines/>
              <w:rPr>
                <w:rFonts w:ascii="Calibri" w:hAnsi="Calibri" w:cs="Calibri"/>
              </w:rPr>
            </w:pPr>
            <w:r w:rsidRPr="002A68C7">
              <w:rPr>
                <w:rFonts w:ascii="Calibri" w:hAnsi="Calibri" w:cs="Calibri"/>
              </w:rPr>
              <w:t xml:space="preserve">Sonstiges/Anderes </w:t>
            </w:r>
            <w:r w:rsidRPr="002A68C7">
              <w:rPr>
                <w:rFonts w:ascii="Calibri" w:hAnsi="Calibri" w:cs="Calibri"/>
                <w:lang w:val="en-US"/>
              </w:rPr>
              <w:t>(</w:t>
            </w:r>
            <w:proofErr w:type="spellStart"/>
            <w:r w:rsidRPr="002A68C7">
              <w:rPr>
                <w:rFonts w:ascii="Calibri" w:hAnsi="Calibri" w:cs="Calibri"/>
                <w:lang w:val="en-US"/>
              </w:rPr>
              <w:t>bitte</w:t>
            </w:r>
            <w:proofErr w:type="spellEnd"/>
            <w:r w:rsidRPr="002A68C7">
              <w:rPr>
                <w:rFonts w:ascii="Calibri" w:hAnsi="Calibri" w:cs="Calibri"/>
                <w:lang w:val="en-US"/>
              </w:rPr>
              <w:t xml:space="preserv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7BF77F3E" w14:textId="245F3D51"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F8173B0" w14:textId="77777777" w:rsidR="00402B25" w:rsidRPr="002A68C7" w:rsidRDefault="00402B25" w:rsidP="002D24B9">
      <w:pPr>
        <w:pStyle w:val="LO-normal"/>
        <w:rPr>
          <w:rFonts w:ascii="Calibri" w:hAnsi="Calibri" w:cs="Calibri"/>
        </w:rPr>
      </w:pPr>
    </w:p>
    <w:p w14:paraId="743FD3E4" w14:textId="28D530E2" w:rsidR="00402B25" w:rsidRPr="002A68C7" w:rsidRDefault="00402B25" w:rsidP="002D24B9">
      <w:pPr>
        <w:pStyle w:val="LO-normal"/>
        <w:rPr>
          <w:rFonts w:ascii="Calibri" w:hAnsi="Calibri" w:cs="Calibri"/>
        </w:rPr>
      </w:pPr>
      <w:r w:rsidRPr="002A68C7">
        <w:rPr>
          <w:rFonts w:ascii="Calibri" w:hAnsi="Calibri" w:cs="Calibri"/>
        </w:rPr>
        <w:lastRenderedPageBreak/>
        <w:t>5. E-Learning, Medieneinsatz</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59337E06"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D5F4FB0" w14:textId="05D2B338"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5C80EDE6" w14:textId="77777777" w:rsidR="00402B25" w:rsidRPr="002A68C7" w:rsidRDefault="00402B25" w:rsidP="0092646E">
            <w:pPr>
              <w:rPr>
                <w:rFonts w:ascii="Calibri" w:hAnsi="Calibri" w:cs="Calibri"/>
              </w:rPr>
            </w:pPr>
          </w:p>
        </w:tc>
      </w:tr>
      <w:tr w:rsidR="00402B25" w:rsidRPr="002A68C7" w14:paraId="0CA64CB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76947B" w14:textId="2A7FA95B" w:rsidR="00402B25" w:rsidRPr="002A68C7" w:rsidRDefault="00C540A1"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0B2B0688" w14:textId="77777777" w:rsidR="00402B25" w:rsidRPr="002A68C7" w:rsidRDefault="00402B25" w:rsidP="0092646E">
            <w:pPr>
              <w:rPr>
                <w:rFonts w:ascii="Calibri" w:hAnsi="Calibri" w:cs="Calibri"/>
              </w:rPr>
            </w:pPr>
            <w:r w:rsidRPr="002A68C7">
              <w:rPr>
                <w:rFonts w:ascii="Calibri" w:hAnsi="Calibri" w:cs="Calibri"/>
              </w:rPr>
              <w:t>Anreicherung mit Online-Angebot (bspw. begleitende Materialien)</w:t>
            </w:r>
          </w:p>
        </w:tc>
      </w:tr>
      <w:tr w:rsidR="00402B25" w:rsidRPr="002A68C7" w14:paraId="6200249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2D938D4" w14:textId="020C4E8F" w:rsidR="00402B25" w:rsidRPr="002A68C7" w:rsidRDefault="00C540A1"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426619FF" w14:textId="77777777" w:rsidR="00402B25" w:rsidRPr="002A68C7" w:rsidRDefault="00402B25" w:rsidP="0092646E">
            <w:pPr>
              <w:rPr>
                <w:rFonts w:ascii="Calibri" w:hAnsi="Calibri" w:cs="Calibri"/>
              </w:rPr>
            </w:pPr>
            <w:r w:rsidRPr="002A68C7">
              <w:rPr>
                <w:rFonts w:ascii="Calibri" w:hAnsi="Calibri" w:cs="Calibri"/>
              </w:rPr>
              <w:t>Integration (</w:t>
            </w:r>
            <w:proofErr w:type="spellStart"/>
            <w:r w:rsidRPr="002A68C7">
              <w:rPr>
                <w:rFonts w:ascii="Calibri" w:hAnsi="Calibri" w:cs="Calibri"/>
              </w:rPr>
              <w:t>Blended</w:t>
            </w:r>
            <w:proofErr w:type="spellEnd"/>
            <w:r w:rsidRPr="002A68C7">
              <w:rPr>
                <w:rFonts w:ascii="Calibri" w:hAnsi="Calibri" w:cs="Calibri"/>
              </w:rPr>
              <w:t xml:space="preserve"> Learning)</w:t>
            </w:r>
          </w:p>
        </w:tc>
      </w:tr>
      <w:tr w:rsidR="00402B25" w:rsidRPr="002A68C7" w14:paraId="516F848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A880C8B"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05614FA" w14:textId="77777777" w:rsidR="00402B25" w:rsidRPr="002A68C7" w:rsidRDefault="00402B25" w:rsidP="0092646E">
            <w:pPr>
              <w:rPr>
                <w:rFonts w:ascii="Calibri" w:hAnsi="Calibri" w:cs="Calibri"/>
              </w:rPr>
            </w:pPr>
            <w:r w:rsidRPr="002A68C7">
              <w:rPr>
                <w:rFonts w:ascii="Calibri" w:hAnsi="Calibri" w:cs="Calibri"/>
              </w:rPr>
              <w:t>Integration mit Ersatz von Präsenzveranstaltungen</w:t>
            </w:r>
          </w:p>
        </w:tc>
      </w:tr>
      <w:tr w:rsidR="00402B25" w:rsidRPr="002A68C7" w14:paraId="47B2C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E3CE4D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1251C13" w14:textId="77777777" w:rsidR="00402B25" w:rsidRPr="002A68C7" w:rsidRDefault="00402B25" w:rsidP="0092646E">
            <w:pPr>
              <w:rPr>
                <w:rFonts w:ascii="Calibri" w:hAnsi="Calibri" w:cs="Calibri"/>
              </w:rPr>
            </w:pPr>
            <w:r w:rsidRPr="002A68C7">
              <w:rPr>
                <w:rFonts w:ascii="Calibri" w:hAnsi="Calibri" w:cs="Calibri"/>
              </w:rPr>
              <w:t>Virtuelle Lehre (bspw. MOOC)</w:t>
            </w:r>
          </w:p>
        </w:tc>
      </w:tr>
      <w:tr w:rsidR="00402B25" w:rsidRPr="002A68C7" w14:paraId="51E17B8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1C7CB56" w14:textId="2D2E6AEA" w:rsidR="00402B25" w:rsidRPr="002A68C7" w:rsidRDefault="00C540A1"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8D08093" w14:textId="77777777" w:rsidR="00402B25" w:rsidRPr="002A68C7" w:rsidRDefault="00402B25" w:rsidP="0092646E">
            <w:pPr>
              <w:rPr>
                <w:rFonts w:ascii="Calibri" w:hAnsi="Calibri" w:cs="Calibri"/>
              </w:rPr>
            </w:pPr>
            <w:r w:rsidRPr="002A68C7">
              <w:rPr>
                <w:rFonts w:ascii="Calibri" w:hAnsi="Calibri" w:cs="Calibri"/>
              </w:rPr>
              <w:t>Einsatz von Video</w:t>
            </w:r>
          </w:p>
        </w:tc>
      </w:tr>
      <w:tr w:rsidR="00402B25" w:rsidRPr="002A68C7" w14:paraId="174888F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24D4BCD"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A61DC2C" w14:textId="77777777" w:rsidR="00402B25" w:rsidRPr="002A68C7" w:rsidRDefault="00402B25" w:rsidP="0092646E">
            <w:pPr>
              <w:rPr>
                <w:rFonts w:ascii="Calibri" w:hAnsi="Calibri" w:cs="Calibri"/>
              </w:rPr>
            </w:pPr>
            <w:r w:rsidRPr="002A68C7">
              <w:rPr>
                <w:rFonts w:ascii="Calibri" w:hAnsi="Calibri" w:cs="Calibri"/>
              </w:rPr>
              <w:t xml:space="preserve">Virtuelle Realität, </w:t>
            </w:r>
            <w:proofErr w:type="spellStart"/>
            <w:r w:rsidRPr="002A68C7">
              <w:rPr>
                <w:rFonts w:ascii="Calibri" w:hAnsi="Calibri" w:cs="Calibri"/>
              </w:rPr>
              <w:t>Augmented</w:t>
            </w:r>
            <w:proofErr w:type="spellEnd"/>
            <w:r w:rsidRPr="002A68C7">
              <w:rPr>
                <w:rFonts w:ascii="Calibri" w:hAnsi="Calibri" w:cs="Calibri"/>
              </w:rPr>
              <w:t xml:space="preserve"> Reality</w:t>
            </w:r>
          </w:p>
        </w:tc>
      </w:tr>
      <w:tr w:rsidR="00402B25" w:rsidRPr="002A68C7" w14:paraId="66C7C76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4BBEEE8"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8C91F6F" w14:textId="77777777" w:rsidR="00402B25" w:rsidRPr="002A68C7" w:rsidRDefault="00402B25" w:rsidP="0092646E">
            <w:pPr>
              <w:rPr>
                <w:rFonts w:ascii="Calibri" w:hAnsi="Calibri" w:cs="Calibri"/>
              </w:rPr>
            </w:pPr>
            <w:r w:rsidRPr="002A68C7">
              <w:rPr>
                <w:rFonts w:ascii="Calibri" w:hAnsi="Calibri" w:cs="Calibri"/>
              </w:rPr>
              <w:t>360-Grad-Bilder</w:t>
            </w:r>
          </w:p>
        </w:tc>
      </w:tr>
      <w:tr w:rsidR="00402B25" w:rsidRPr="002A68C7" w14:paraId="57D53DB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939B1B5"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56326D3" w14:textId="77777777" w:rsidR="00402B25" w:rsidRPr="002A68C7" w:rsidRDefault="00402B25" w:rsidP="0092646E">
            <w:pPr>
              <w:rPr>
                <w:rFonts w:ascii="Calibri" w:hAnsi="Calibri" w:cs="Calibri"/>
              </w:rPr>
            </w:pPr>
            <w:r w:rsidRPr="002A68C7">
              <w:rPr>
                <w:rFonts w:ascii="Calibri" w:hAnsi="Calibri" w:cs="Calibri"/>
              </w:rPr>
              <w:t>E-Assessment, elektronische Prüfungen</w:t>
            </w:r>
          </w:p>
        </w:tc>
      </w:tr>
      <w:tr w:rsidR="0072214E" w:rsidRPr="002A68C7" w14:paraId="2C636457"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AADD094" w14:textId="0B9F6F78" w:rsidR="0072214E" w:rsidRPr="002A68C7" w:rsidRDefault="0072214E"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w:t>
            </w:r>
            <w:proofErr w:type="spellStart"/>
            <w:r w:rsidRPr="002A68C7">
              <w:rPr>
                <w:rFonts w:ascii="Calibri" w:hAnsi="Calibri" w:cs="Calibri"/>
                <w:lang w:val="en-US"/>
              </w:rPr>
              <w:t>bitte</w:t>
            </w:r>
            <w:proofErr w:type="spellEnd"/>
            <w:r w:rsidRPr="002A68C7">
              <w:rPr>
                <w:rFonts w:ascii="Calibri" w:hAnsi="Calibri" w:cs="Calibri"/>
                <w:lang w:val="en-US"/>
              </w:rPr>
              <w:t xml:space="preserv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69278698" w14:textId="22A5948D" w:rsidR="0072214E" w:rsidRPr="00BA4220" w:rsidRDefault="00BA4220" w:rsidP="00BA4220">
            <w:pPr>
              <w:rPr>
                <w:rFonts w:ascii="Calibri" w:hAnsi="Calibri" w:cs="Calibri"/>
              </w:rPr>
            </w:pPr>
            <w:r>
              <w:rPr>
                <w:rFonts w:ascii="Calibri" w:hAnsi="Calibri" w:cs="Calibri"/>
              </w:rPr>
              <w:t>- Interaktive Nutzung von Moodle &amp; Einsatz von Podcasts</w:t>
            </w:r>
          </w:p>
        </w:tc>
      </w:tr>
    </w:tbl>
    <w:p w14:paraId="7C0D1F64" w14:textId="77777777" w:rsidR="00402B25" w:rsidRPr="002A68C7" w:rsidRDefault="00402B25" w:rsidP="002D24B9">
      <w:pPr>
        <w:pStyle w:val="LO-normal"/>
        <w:rPr>
          <w:rFonts w:ascii="Calibri" w:hAnsi="Calibri" w:cs="Calibri"/>
        </w:rPr>
      </w:pPr>
    </w:p>
    <w:p w14:paraId="472E8148" w14:textId="09FEA394" w:rsidR="007F5080" w:rsidRPr="002A68C7" w:rsidRDefault="007F5080">
      <w:pPr>
        <w:spacing w:line="240" w:lineRule="auto"/>
        <w:rPr>
          <w:rFonts w:ascii="Calibri" w:hAnsi="Calibri" w:cs="Calibri"/>
        </w:rPr>
      </w:pPr>
    </w:p>
    <w:p w14:paraId="1E7A2B9A" w14:textId="003332BF" w:rsidR="00402B25" w:rsidRPr="002A68C7" w:rsidRDefault="00402B25" w:rsidP="002D24B9">
      <w:pPr>
        <w:pStyle w:val="LO-normal"/>
        <w:rPr>
          <w:rFonts w:ascii="Calibri" w:hAnsi="Calibri" w:cs="Calibri"/>
        </w:rPr>
      </w:pPr>
      <w:r w:rsidRPr="002A68C7">
        <w:rPr>
          <w:rFonts w:ascii="Calibri" w:hAnsi="Calibri" w:cs="Calibri"/>
        </w:rPr>
        <w:t>6. Schwerpunkt auf folgende Zielgruppe(n)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46DE6CD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7E08AF9B" w14:textId="7F322B7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E45CD36" w14:textId="77777777" w:rsidR="00402B25" w:rsidRPr="002A68C7" w:rsidRDefault="00402B25" w:rsidP="0092646E">
            <w:pPr>
              <w:rPr>
                <w:rFonts w:ascii="Calibri" w:hAnsi="Calibri" w:cs="Calibri"/>
              </w:rPr>
            </w:pPr>
          </w:p>
        </w:tc>
      </w:tr>
      <w:tr w:rsidR="00402B25" w:rsidRPr="002A68C7" w14:paraId="1FA9BE6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E02D809" w14:textId="4DEE3B2C" w:rsidR="00402B25" w:rsidRPr="002A68C7" w:rsidRDefault="00EB1AFB"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2E26C03D" w14:textId="77777777" w:rsidR="00402B25" w:rsidRPr="002A68C7" w:rsidRDefault="00402B25" w:rsidP="0092646E">
            <w:pPr>
              <w:rPr>
                <w:rFonts w:ascii="Calibri" w:hAnsi="Calibri" w:cs="Calibri"/>
              </w:rPr>
            </w:pPr>
            <w:r w:rsidRPr="002A68C7">
              <w:rPr>
                <w:rFonts w:ascii="Calibri" w:hAnsi="Calibri" w:cs="Calibri"/>
              </w:rPr>
              <w:t>Studierende, allgemein</w:t>
            </w:r>
          </w:p>
        </w:tc>
      </w:tr>
      <w:tr w:rsidR="00402B25" w:rsidRPr="002A68C7" w14:paraId="3B6B829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DF9370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CC0CC53" w14:textId="77777777" w:rsidR="00402B25" w:rsidRPr="002A68C7" w:rsidRDefault="00402B25" w:rsidP="0092646E">
            <w:pPr>
              <w:rPr>
                <w:rFonts w:ascii="Calibri" w:hAnsi="Calibri" w:cs="Calibri"/>
              </w:rPr>
            </w:pPr>
            <w:r w:rsidRPr="002A68C7">
              <w:rPr>
                <w:rFonts w:ascii="Calibri" w:hAnsi="Calibri" w:cs="Calibri"/>
              </w:rPr>
              <w:t>nur BA-Studierende</w:t>
            </w:r>
          </w:p>
        </w:tc>
      </w:tr>
      <w:tr w:rsidR="00402B25" w:rsidRPr="002A68C7" w14:paraId="3974C0E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67EA19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30B0968" w14:textId="77777777" w:rsidR="00402B25" w:rsidRPr="002A68C7" w:rsidRDefault="00402B25" w:rsidP="0092646E">
            <w:pPr>
              <w:rPr>
                <w:rFonts w:ascii="Calibri" w:hAnsi="Calibri" w:cs="Calibri"/>
              </w:rPr>
            </w:pPr>
            <w:r w:rsidRPr="002A68C7">
              <w:rPr>
                <w:rFonts w:ascii="Calibri" w:hAnsi="Calibri" w:cs="Calibri"/>
              </w:rPr>
              <w:t>nur MA-Studierende</w:t>
            </w:r>
          </w:p>
        </w:tc>
      </w:tr>
      <w:tr w:rsidR="00402B25" w:rsidRPr="002A68C7" w14:paraId="12815BF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197439" w14:textId="4760F19B" w:rsidR="00402B25" w:rsidRPr="002A68C7" w:rsidRDefault="00EB1AFB"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E8C96C9" w14:textId="77777777" w:rsidR="00402B25" w:rsidRPr="002A68C7" w:rsidRDefault="00402B25" w:rsidP="0092646E">
            <w:pPr>
              <w:rPr>
                <w:rFonts w:ascii="Calibri" w:hAnsi="Calibri" w:cs="Calibri"/>
              </w:rPr>
            </w:pPr>
            <w:r w:rsidRPr="002A68C7">
              <w:rPr>
                <w:rFonts w:ascii="Calibri" w:hAnsi="Calibri" w:cs="Calibri"/>
              </w:rPr>
              <w:t>Lehramtsstudierende</w:t>
            </w:r>
          </w:p>
        </w:tc>
      </w:tr>
      <w:tr w:rsidR="00402B25" w:rsidRPr="002A68C7" w14:paraId="7EDFF51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7B1B607"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7A0CCDC" w14:textId="77777777" w:rsidR="00402B25" w:rsidRPr="002A68C7" w:rsidRDefault="00402B25" w:rsidP="0092646E">
            <w:pPr>
              <w:rPr>
                <w:rFonts w:ascii="Calibri" w:hAnsi="Calibri" w:cs="Calibri"/>
              </w:rPr>
            </w:pPr>
            <w:r w:rsidRPr="002A68C7">
              <w:rPr>
                <w:rFonts w:ascii="Calibri" w:hAnsi="Calibri" w:cs="Calibri"/>
              </w:rPr>
              <w:t>ausländische Studierende</w:t>
            </w:r>
          </w:p>
        </w:tc>
      </w:tr>
      <w:tr w:rsidR="00402B25" w:rsidRPr="002A68C7" w14:paraId="213CEC5B"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CAD6D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30A0BB44" w14:textId="77777777" w:rsidR="00402B25" w:rsidRPr="002A68C7" w:rsidRDefault="00402B25" w:rsidP="0092646E">
            <w:pPr>
              <w:rPr>
                <w:rFonts w:ascii="Calibri" w:hAnsi="Calibri" w:cs="Calibri"/>
              </w:rPr>
            </w:pPr>
            <w:r w:rsidRPr="002A68C7">
              <w:rPr>
                <w:rFonts w:ascii="Calibri" w:hAnsi="Calibri" w:cs="Calibri"/>
              </w:rPr>
              <w:t>Studienanfänger*innen</w:t>
            </w:r>
          </w:p>
        </w:tc>
      </w:tr>
      <w:tr w:rsidR="00402B25" w:rsidRPr="002A68C7" w14:paraId="0C6C8FA2"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94431EE"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83C4D42" w14:textId="77777777" w:rsidR="00402B25" w:rsidRPr="002A68C7" w:rsidRDefault="00402B25" w:rsidP="0092646E">
            <w:pPr>
              <w:rPr>
                <w:rFonts w:ascii="Calibri" w:hAnsi="Calibri" w:cs="Calibri"/>
              </w:rPr>
            </w:pPr>
            <w:r w:rsidRPr="002A68C7">
              <w:rPr>
                <w:rFonts w:ascii="Calibri" w:hAnsi="Calibri" w:cs="Calibri"/>
              </w:rPr>
              <w:t>Berufstätige (bspw. Wissenschaftliche Weiterbildung)</w:t>
            </w:r>
          </w:p>
        </w:tc>
      </w:tr>
      <w:tr w:rsidR="00402B25" w:rsidRPr="002A68C7" w14:paraId="407B3BA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BCEE53C"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B3D0F29" w14:textId="77777777" w:rsidR="00402B25" w:rsidRPr="002A68C7" w:rsidRDefault="00402B25" w:rsidP="0092646E">
            <w:pPr>
              <w:rPr>
                <w:rFonts w:ascii="Calibri" w:hAnsi="Calibri" w:cs="Calibri"/>
              </w:rPr>
            </w:pPr>
            <w:r w:rsidRPr="002A68C7">
              <w:rPr>
                <w:rFonts w:ascii="Calibri" w:hAnsi="Calibri" w:cs="Calibri"/>
              </w:rPr>
              <w:t>offenes Angebot (bspw. MOOC)</w:t>
            </w:r>
          </w:p>
        </w:tc>
      </w:tr>
      <w:tr w:rsidR="00917F5D" w:rsidRPr="002A68C7" w14:paraId="4A2B21E0"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2ABA857" w14:textId="57C6CAF8" w:rsidR="00917F5D" w:rsidRPr="002A68C7" w:rsidRDefault="00917F5D"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w:t>
            </w:r>
            <w:proofErr w:type="spellStart"/>
            <w:r w:rsidRPr="002A68C7">
              <w:rPr>
                <w:rFonts w:ascii="Calibri" w:hAnsi="Calibri" w:cs="Calibri"/>
                <w:lang w:val="en-US"/>
              </w:rPr>
              <w:t>bitte</w:t>
            </w:r>
            <w:proofErr w:type="spellEnd"/>
            <w:r w:rsidRPr="002A68C7">
              <w:rPr>
                <w:rFonts w:ascii="Calibri" w:hAnsi="Calibri" w:cs="Calibri"/>
                <w:lang w:val="en-US"/>
              </w:rPr>
              <w:t xml:space="preserv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1E66006D" w14:textId="46C8B99A" w:rsidR="00917F5D" w:rsidRPr="002A68C7" w:rsidRDefault="00917F5D"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10899D9B" w14:textId="77777777" w:rsidR="00402B25" w:rsidRPr="002A68C7" w:rsidRDefault="00402B25" w:rsidP="002D24B9">
      <w:pPr>
        <w:pStyle w:val="LO-normal"/>
        <w:rPr>
          <w:rFonts w:ascii="Calibri" w:hAnsi="Calibri" w:cs="Calibri"/>
        </w:rPr>
      </w:pPr>
    </w:p>
    <w:p w14:paraId="0A6FF417" w14:textId="5B2DCA40" w:rsidR="00402B25" w:rsidRPr="002A68C7" w:rsidRDefault="00402B25" w:rsidP="002D24B9">
      <w:pPr>
        <w:pStyle w:val="LO-normal"/>
        <w:rPr>
          <w:rFonts w:ascii="Calibri" w:hAnsi="Calibri" w:cs="Calibri"/>
        </w:rPr>
      </w:pPr>
      <w:r w:rsidRPr="002A68C7">
        <w:rPr>
          <w:rFonts w:ascii="Calibri" w:hAnsi="Calibri" w:cs="Calibri"/>
        </w:rPr>
        <w:t>7. Bezug zum Leitbild Lehre</w:t>
      </w:r>
    </w:p>
    <w:p w14:paraId="03F3D35A" w14:textId="49674A47" w:rsidR="00402B25" w:rsidRPr="002A68C7" w:rsidRDefault="0072214E" w:rsidP="002D24B9">
      <w:pPr>
        <w:pStyle w:val="LO-normal"/>
        <w:rPr>
          <w:rFonts w:ascii="Calibri" w:hAnsi="Calibri" w:cs="Calibri"/>
        </w:rPr>
      </w:pPr>
      <w:r w:rsidRPr="002A68C7">
        <w:rPr>
          <w:rFonts w:ascii="Calibri" w:hAnsi="Calibri" w:cs="Calibri"/>
        </w:rPr>
        <w:t>7.1 Bezug zu den Themen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59095E83"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3BFFD1A0" w14:textId="42BAFA1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6019CE3A" w14:textId="77777777" w:rsidR="00402B25" w:rsidRPr="002A68C7" w:rsidRDefault="00402B25" w:rsidP="0092646E">
            <w:pPr>
              <w:rPr>
                <w:rFonts w:ascii="Calibri" w:hAnsi="Calibri" w:cs="Calibri"/>
              </w:rPr>
            </w:pPr>
          </w:p>
        </w:tc>
      </w:tr>
      <w:tr w:rsidR="00402B25" w:rsidRPr="002A68C7" w14:paraId="499321A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77BA074" w14:textId="7E571976" w:rsidR="00402B25" w:rsidRPr="002A68C7" w:rsidRDefault="00A51912"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CC76C51" w14:textId="77777777" w:rsidR="00402B25" w:rsidRPr="002A68C7" w:rsidRDefault="00402B25" w:rsidP="0092646E">
            <w:pPr>
              <w:rPr>
                <w:rFonts w:ascii="Calibri" w:hAnsi="Calibri" w:cs="Calibri"/>
              </w:rPr>
            </w:pPr>
            <w:r w:rsidRPr="002A68C7">
              <w:rPr>
                <w:rFonts w:ascii="Calibri" w:hAnsi="Calibri" w:cs="Calibri"/>
              </w:rPr>
              <w:t>Forschungsorientierung</w:t>
            </w:r>
          </w:p>
        </w:tc>
      </w:tr>
      <w:tr w:rsidR="00402B25" w:rsidRPr="002A68C7" w14:paraId="1EEFCA0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C7F401D" w14:textId="6D21B35A" w:rsidR="00402B25" w:rsidRPr="002A68C7" w:rsidRDefault="00EB1AFB"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CB6BB5" w14:textId="77777777" w:rsidR="00402B25" w:rsidRPr="002A68C7" w:rsidRDefault="00402B25" w:rsidP="0092646E">
            <w:pPr>
              <w:rPr>
                <w:rFonts w:ascii="Calibri" w:hAnsi="Calibri" w:cs="Calibri"/>
              </w:rPr>
            </w:pPr>
            <w:r w:rsidRPr="002A68C7">
              <w:rPr>
                <w:rFonts w:ascii="Calibri" w:hAnsi="Calibri" w:cs="Calibri"/>
              </w:rPr>
              <w:t>Tätigkeitsfeldbezug und Persönlichkeitsbildung</w:t>
            </w:r>
          </w:p>
        </w:tc>
      </w:tr>
      <w:tr w:rsidR="00402B25" w:rsidRPr="002A68C7" w14:paraId="77866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2769FA" w14:textId="40EA810D" w:rsidR="00402B25" w:rsidRPr="002A68C7" w:rsidRDefault="00EB1AFB"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319956E" w14:textId="77777777" w:rsidR="00402B25" w:rsidRPr="002A68C7" w:rsidRDefault="00402B25" w:rsidP="0092646E">
            <w:pPr>
              <w:rPr>
                <w:rFonts w:ascii="Calibri" w:hAnsi="Calibri" w:cs="Calibri"/>
              </w:rPr>
            </w:pPr>
            <w:r w:rsidRPr="002A68C7">
              <w:rPr>
                <w:rFonts w:ascii="Calibri" w:hAnsi="Calibri" w:cs="Calibri"/>
              </w:rPr>
              <w:t>Interdisziplinäre und fachübergreifende Lehre</w:t>
            </w:r>
          </w:p>
        </w:tc>
      </w:tr>
      <w:tr w:rsidR="00402B25" w:rsidRPr="002A68C7" w14:paraId="75C5616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B68F513"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48ECFC5" w14:textId="77777777" w:rsidR="00402B25" w:rsidRPr="002A68C7" w:rsidRDefault="00402B25" w:rsidP="0092646E">
            <w:pPr>
              <w:rPr>
                <w:rFonts w:ascii="Calibri" w:hAnsi="Calibri" w:cs="Calibri"/>
              </w:rPr>
            </w:pPr>
            <w:r w:rsidRPr="002A68C7">
              <w:rPr>
                <w:rFonts w:ascii="Calibri" w:hAnsi="Calibri" w:cs="Calibri"/>
              </w:rPr>
              <w:t>Zielgruppenspezifische Lehre</w:t>
            </w:r>
          </w:p>
        </w:tc>
      </w:tr>
      <w:tr w:rsidR="00402B25" w:rsidRPr="002A68C7" w14:paraId="1C2D730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0368609" w14:textId="7F65A536" w:rsidR="00402B25" w:rsidRPr="002A68C7" w:rsidRDefault="00EB1AFB"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C0C40A" w14:textId="77777777" w:rsidR="00402B25" w:rsidRPr="002A68C7" w:rsidRDefault="00402B25" w:rsidP="0092646E">
            <w:pPr>
              <w:rPr>
                <w:rFonts w:ascii="Calibri" w:hAnsi="Calibri" w:cs="Calibri"/>
              </w:rPr>
            </w:pPr>
            <w:r w:rsidRPr="002A68C7">
              <w:rPr>
                <w:rFonts w:ascii="Calibri" w:hAnsi="Calibri" w:cs="Calibri"/>
              </w:rPr>
              <w:t>Studierenden- und Kompetenzorientierung</w:t>
            </w:r>
          </w:p>
        </w:tc>
      </w:tr>
    </w:tbl>
    <w:p w14:paraId="6F8637F9" w14:textId="77777777" w:rsidR="007F5080" w:rsidRPr="002A68C7" w:rsidRDefault="007F5080" w:rsidP="002D24B9">
      <w:pPr>
        <w:pStyle w:val="LO-normal"/>
        <w:rPr>
          <w:rFonts w:ascii="Calibri" w:hAnsi="Calibri" w:cs="Calibri"/>
        </w:rPr>
      </w:pPr>
    </w:p>
    <w:p w14:paraId="7239F279" w14:textId="7AB52B49" w:rsidR="00402B25" w:rsidRPr="002A68C7" w:rsidRDefault="0072214E" w:rsidP="002D24B9">
      <w:pPr>
        <w:pStyle w:val="LO-normal"/>
        <w:rPr>
          <w:rFonts w:ascii="Calibri" w:hAnsi="Calibri" w:cs="Calibri"/>
        </w:rPr>
      </w:pPr>
      <w:r w:rsidRPr="002A68C7">
        <w:rPr>
          <w:rFonts w:ascii="Calibri" w:hAnsi="Calibri" w:cs="Calibri"/>
        </w:rPr>
        <w:t xml:space="preserve">7.2 Bezug zu den </w:t>
      </w:r>
      <w:r w:rsidR="00402B25" w:rsidRPr="002A68C7">
        <w:rPr>
          <w:rFonts w:ascii="Calibri" w:hAnsi="Calibri" w:cs="Calibri"/>
        </w:rPr>
        <w:t>Querschnittsthemen</w:t>
      </w:r>
      <w:r w:rsidRPr="002A68C7">
        <w:rPr>
          <w:rFonts w:ascii="Calibri" w:hAnsi="Calibri" w:cs="Calibri"/>
        </w:rPr>
        <w:t xml:space="preserve">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11BE9C6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1547844E" w14:textId="1A19B15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73AB67EB" w14:textId="77777777" w:rsidR="00402B25" w:rsidRPr="002A68C7" w:rsidRDefault="00402B25" w:rsidP="0092646E">
            <w:pPr>
              <w:rPr>
                <w:rFonts w:ascii="Calibri" w:hAnsi="Calibri" w:cs="Calibri"/>
              </w:rPr>
            </w:pPr>
          </w:p>
        </w:tc>
      </w:tr>
      <w:tr w:rsidR="00402B25" w:rsidRPr="002A68C7" w14:paraId="60E6F9B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883FDC1" w14:textId="6E78B874" w:rsidR="00402B25" w:rsidRPr="002A68C7" w:rsidRDefault="00A51912"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AAAAE20" w14:textId="77777777" w:rsidR="00402B25" w:rsidRPr="002A68C7" w:rsidRDefault="00402B25" w:rsidP="0092646E">
            <w:pPr>
              <w:rPr>
                <w:rFonts w:ascii="Calibri" w:hAnsi="Calibri" w:cs="Calibri"/>
              </w:rPr>
            </w:pPr>
            <w:r w:rsidRPr="002A68C7">
              <w:rPr>
                <w:rFonts w:ascii="Calibri" w:hAnsi="Calibri" w:cs="Calibri"/>
              </w:rPr>
              <w:t>Weiterbildung/Qualifizierung für Lehrende</w:t>
            </w:r>
          </w:p>
        </w:tc>
      </w:tr>
      <w:tr w:rsidR="00402B25" w:rsidRPr="002A68C7" w14:paraId="41A80ED8"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80781A8"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305D422" w14:textId="77777777" w:rsidR="00402B25" w:rsidRPr="002A68C7" w:rsidRDefault="00402B25" w:rsidP="0092646E">
            <w:pPr>
              <w:rPr>
                <w:rFonts w:ascii="Calibri" w:hAnsi="Calibri" w:cs="Calibri"/>
              </w:rPr>
            </w:pPr>
            <w:r w:rsidRPr="002A68C7">
              <w:rPr>
                <w:rFonts w:ascii="Calibri" w:hAnsi="Calibri" w:cs="Calibri"/>
              </w:rPr>
              <w:t>Digitalisierung</w:t>
            </w:r>
          </w:p>
        </w:tc>
      </w:tr>
      <w:tr w:rsidR="00402B25" w:rsidRPr="002A68C7" w14:paraId="4A41654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4E3CEC" w14:textId="28492C42" w:rsidR="00402B25" w:rsidRPr="002A68C7" w:rsidRDefault="00A51912"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841C60" w14:textId="77777777" w:rsidR="00402B25" w:rsidRPr="002A68C7" w:rsidRDefault="00402B25" w:rsidP="0092646E">
            <w:pPr>
              <w:rPr>
                <w:rFonts w:ascii="Calibri" w:hAnsi="Calibri" w:cs="Calibri"/>
              </w:rPr>
            </w:pPr>
            <w:r w:rsidRPr="002A68C7">
              <w:rPr>
                <w:rFonts w:ascii="Calibri" w:hAnsi="Calibri" w:cs="Calibri"/>
              </w:rPr>
              <w:t>Heterogenität</w:t>
            </w:r>
          </w:p>
        </w:tc>
      </w:tr>
      <w:tr w:rsidR="00402B25" w:rsidRPr="002A68C7" w14:paraId="2E61D5D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9D6CC1A"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060D896" w14:textId="77777777" w:rsidR="00402B25" w:rsidRPr="002A68C7" w:rsidRDefault="00402B25" w:rsidP="0092646E">
            <w:pPr>
              <w:rPr>
                <w:rFonts w:ascii="Calibri" w:hAnsi="Calibri" w:cs="Calibri"/>
              </w:rPr>
            </w:pPr>
            <w:r w:rsidRPr="002A68C7">
              <w:rPr>
                <w:rFonts w:ascii="Calibri" w:hAnsi="Calibri" w:cs="Calibri"/>
              </w:rPr>
              <w:t>Internationalisierung</w:t>
            </w:r>
          </w:p>
        </w:tc>
      </w:tr>
      <w:tr w:rsidR="00402B25" w:rsidRPr="002A68C7" w14:paraId="2EA36B0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A55BA20" w14:textId="1A33AC08" w:rsidR="00402B25" w:rsidRPr="002A68C7" w:rsidRDefault="00A51912"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D244BA" w14:textId="77777777" w:rsidR="00402B25" w:rsidRPr="002A68C7" w:rsidRDefault="00402B25" w:rsidP="0092646E">
            <w:pPr>
              <w:rPr>
                <w:rFonts w:ascii="Calibri" w:hAnsi="Calibri" w:cs="Calibri"/>
              </w:rPr>
            </w:pPr>
            <w:r w:rsidRPr="002A68C7">
              <w:rPr>
                <w:rFonts w:ascii="Calibri" w:hAnsi="Calibri" w:cs="Calibri"/>
              </w:rPr>
              <w:t>Lehramt</w:t>
            </w:r>
          </w:p>
        </w:tc>
      </w:tr>
      <w:tr w:rsidR="00402B25" w:rsidRPr="002A68C7" w14:paraId="1CD9602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E4D2AF4" w14:textId="4B5B7065" w:rsidR="00402B25" w:rsidRPr="002A68C7" w:rsidRDefault="00A51912"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175BCD1" w14:textId="77777777" w:rsidR="00402B25" w:rsidRPr="002A68C7" w:rsidRDefault="00402B25" w:rsidP="0092646E">
            <w:pPr>
              <w:rPr>
                <w:rFonts w:ascii="Calibri" w:hAnsi="Calibri" w:cs="Calibri"/>
              </w:rPr>
            </w:pPr>
            <w:r w:rsidRPr="002A68C7">
              <w:rPr>
                <w:rFonts w:ascii="Calibri" w:hAnsi="Calibri" w:cs="Calibri"/>
              </w:rPr>
              <w:t>Kommunikation/Vernetzung (u. a. Aufbau einer Best Practice Datenbank)</w:t>
            </w:r>
          </w:p>
        </w:tc>
      </w:tr>
      <w:tr w:rsidR="00402B25" w:rsidRPr="002A68C7" w14:paraId="255C3EB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A4AF49D"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89709B6" w14:textId="77777777" w:rsidR="00402B25" w:rsidRPr="002A68C7" w:rsidRDefault="00402B25" w:rsidP="0092646E">
            <w:pPr>
              <w:rPr>
                <w:rFonts w:ascii="Calibri" w:hAnsi="Calibri" w:cs="Calibri"/>
              </w:rPr>
            </w:pPr>
            <w:r w:rsidRPr="002A68C7">
              <w:rPr>
                <w:rFonts w:ascii="Calibri" w:hAnsi="Calibri" w:cs="Calibri"/>
              </w:rPr>
              <w:t>Qualitätsverständnis, Qualitätspolitik und Qualitätskultur</w:t>
            </w:r>
          </w:p>
        </w:tc>
      </w:tr>
    </w:tbl>
    <w:p w14:paraId="0765E181" w14:textId="723F5DD5" w:rsidR="0092646E" w:rsidRPr="002A68C7" w:rsidRDefault="0092646E">
      <w:pPr>
        <w:spacing w:line="240" w:lineRule="auto"/>
        <w:rPr>
          <w:rFonts w:ascii="Calibri" w:hAnsi="Calibri" w:cs="Calibri"/>
        </w:rPr>
      </w:pPr>
    </w:p>
    <w:p w14:paraId="2A143F88" w14:textId="2441B267" w:rsidR="00402B25" w:rsidRPr="002A68C7" w:rsidRDefault="0072214E" w:rsidP="002A68C7">
      <w:pPr>
        <w:pStyle w:val="LO-normal"/>
        <w:keepNext/>
        <w:keepLines/>
        <w:rPr>
          <w:rFonts w:ascii="Calibri" w:hAnsi="Calibri" w:cs="Calibri"/>
        </w:rPr>
      </w:pPr>
      <w:r w:rsidRPr="002A68C7">
        <w:rPr>
          <w:rFonts w:ascii="Calibri" w:hAnsi="Calibri" w:cs="Calibri"/>
        </w:rPr>
        <w:lastRenderedPageBreak/>
        <w:t xml:space="preserve">8. </w:t>
      </w:r>
      <w:r w:rsidR="00C2177C" w:rsidRPr="002A68C7">
        <w:rPr>
          <w:rFonts w:ascii="Calibri" w:hAnsi="Calibri" w:cs="Calibri"/>
        </w:rPr>
        <w:t>Bitte vergeben Sie</w:t>
      </w:r>
      <w:r w:rsidR="00402B25" w:rsidRPr="002A68C7">
        <w:rPr>
          <w:rFonts w:ascii="Calibri" w:hAnsi="Calibri" w:cs="Calibri"/>
        </w:rPr>
        <w:t xml:space="preserve"> Schlagwörter, die das Projekt weitergehend spezifizieren</w:t>
      </w:r>
    </w:p>
    <w:p w14:paraId="5FD22566" w14:textId="03FF9CE8" w:rsidR="00402B25" w:rsidRPr="002A68C7" w:rsidRDefault="00402B25" w:rsidP="002A68C7">
      <w:pPr>
        <w:pStyle w:val="LO-normal"/>
        <w:keepNext/>
        <w:keepLines/>
        <w:rPr>
          <w:rFonts w:ascii="Calibri" w:hAnsi="Calibri" w:cs="Calibri"/>
        </w:rPr>
      </w:pPr>
      <w:r w:rsidRPr="002A68C7">
        <w:rPr>
          <w:rFonts w:ascii="Calibri" w:hAnsi="Calibri" w:cs="Calibri"/>
        </w:rPr>
        <w:t>(bspw. "Hackathon", "Blockseminar")</w:t>
      </w:r>
    </w:p>
    <w:tbl>
      <w:tblPr>
        <w:tblStyle w:val="Tabellenraster"/>
        <w:tblW w:w="0" w:type="auto"/>
        <w:tblInd w:w="108" w:type="dxa"/>
        <w:tblLook w:val="04A0" w:firstRow="1" w:lastRow="0" w:firstColumn="1" w:lastColumn="0" w:noHBand="0" w:noVBand="1"/>
      </w:tblPr>
      <w:tblGrid>
        <w:gridCol w:w="9781"/>
      </w:tblGrid>
      <w:tr w:rsidR="00402B25" w:rsidRPr="002A68C7" w14:paraId="1D702D9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1BF191B9" w14:textId="73305C39" w:rsidR="00402B25" w:rsidRPr="002A68C7" w:rsidRDefault="0072214E" w:rsidP="002A68C7">
            <w:pPr>
              <w:pStyle w:val="LO-normal"/>
              <w:keepNext/>
              <w:keepLines/>
              <w:rPr>
                <w:rFonts w:ascii="Calibri" w:hAnsi="Calibri" w:cs="Calibri"/>
              </w:rPr>
            </w:pPr>
            <w:r w:rsidRPr="002A68C7">
              <w:rPr>
                <w:rFonts w:ascii="Calibri" w:hAnsi="Calibri" w:cs="Calibri"/>
              </w:rPr>
              <w:t>Bitte f</w:t>
            </w:r>
            <w:r w:rsidR="00402B25" w:rsidRPr="002A68C7">
              <w:rPr>
                <w:rFonts w:ascii="Calibri" w:hAnsi="Calibri" w:cs="Calibri"/>
              </w:rPr>
              <w:t>reie Schlagwörter</w:t>
            </w:r>
            <w:r w:rsidRPr="002A68C7">
              <w:rPr>
                <w:rFonts w:ascii="Calibri" w:hAnsi="Calibri" w:cs="Calibri"/>
              </w:rPr>
              <w:t xml:space="preserve"> nennen</w:t>
            </w:r>
          </w:p>
        </w:tc>
      </w:tr>
      <w:tr w:rsidR="0072214E" w:rsidRPr="002A68C7" w14:paraId="5F89F131"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7392BDD8" w14:textId="0DF3A318" w:rsidR="0072214E" w:rsidRPr="002A68C7" w:rsidRDefault="00EB1AFB" w:rsidP="002A68C7">
            <w:pPr>
              <w:pStyle w:val="LO-normal"/>
              <w:keepNext/>
              <w:keepLines/>
              <w:rPr>
                <w:rFonts w:ascii="Calibri" w:hAnsi="Calibri" w:cs="Calibri"/>
              </w:rPr>
            </w:pPr>
            <w:r>
              <w:rPr>
                <w:rFonts w:ascii="Calibri" w:hAnsi="Calibri" w:cs="Calibri"/>
              </w:rPr>
              <w:t>Workshopelemente</w:t>
            </w:r>
          </w:p>
        </w:tc>
      </w:tr>
      <w:tr w:rsidR="0072214E" w:rsidRPr="002A68C7" w14:paraId="1BB15798"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49F6CA07" w14:textId="56C47F5F" w:rsidR="0072214E" w:rsidRPr="002A68C7" w:rsidRDefault="00EB1AFB" w:rsidP="002A68C7">
            <w:pPr>
              <w:pStyle w:val="LO-normal"/>
              <w:keepNext/>
              <w:keepLines/>
              <w:rPr>
                <w:rFonts w:ascii="Calibri" w:hAnsi="Calibri" w:cs="Calibri"/>
              </w:rPr>
            </w:pPr>
            <w:r>
              <w:rPr>
                <w:rFonts w:ascii="Calibri" w:hAnsi="Calibri" w:cs="Calibri"/>
              </w:rPr>
              <w:t>Podcast</w:t>
            </w:r>
          </w:p>
        </w:tc>
      </w:tr>
      <w:tr w:rsidR="0072214E" w:rsidRPr="002A68C7" w14:paraId="536AB39F"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7D7A2F04" w14:textId="4B574D6E" w:rsidR="0072214E" w:rsidRPr="002A68C7" w:rsidRDefault="00EB1AFB" w:rsidP="002A68C7">
            <w:pPr>
              <w:pStyle w:val="LO-normal"/>
              <w:keepNext/>
              <w:keepLines/>
              <w:rPr>
                <w:rFonts w:ascii="Calibri" w:hAnsi="Calibri" w:cs="Calibri"/>
              </w:rPr>
            </w:pPr>
            <w:r>
              <w:rPr>
                <w:rFonts w:ascii="Calibri" w:hAnsi="Calibri" w:cs="Calibri"/>
              </w:rPr>
              <w:t xml:space="preserve">Jugendliteratur &amp; Religion </w:t>
            </w:r>
          </w:p>
        </w:tc>
      </w:tr>
      <w:tr w:rsidR="0072214E" w:rsidRPr="002A68C7" w14:paraId="3EFA9C9D"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3F79CEAD" w14:textId="6F4260B5" w:rsidR="0072214E" w:rsidRPr="002A68C7" w:rsidRDefault="00EB1AFB" w:rsidP="002A68C7">
            <w:pPr>
              <w:pStyle w:val="LO-normal"/>
              <w:keepNext/>
              <w:keepLines/>
              <w:rPr>
                <w:rFonts w:ascii="Calibri" w:hAnsi="Calibri" w:cs="Calibri"/>
              </w:rPr>
            </w:pPr>
            <w:r>
              <w:rPr>
                <w:rFonts w:ascii="Calibri" w:hAnsi="Calibri" w:cs="Calibri"/>
              </w:rPr>
              <w:t xml:space="preserve">Gender </w:t>
            </w:r>
          </w:p>
        </w:tc>
      </w:tr>
      <w:tr w:rsidR="0072214E" w:rsidRPr="002A68C7" w14:paraId="3751192C"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2F56FDBD" w14:textId="6084E13C" w:rsidR="0072214E" w:rsidRPr="002A68C7" w:rsidRDefault="00EB1AFB" w:rsidP="002A68C7">
            <w:pPr>
              <w:pStyle w:val="LO-normal"/>
              <w:keepNext/>
              <w:keepLines/>
              <w:rPr>
                <w:rFonts w:ascii="Calibri" w:hAnsi="Calibri" w:cs="Calibri"/>
              </w:rPr>
            </w:pPr>
            <w:r>
              <w:rPr>
                <w:rFonts w:ascii="Calibri" w:hAnsi="Calibri" w:cs="Calibri"/>
              </w:rPr>
              <w:t>Kreatives Schreiben</w:t>
            </w:r>
          </w:p>
        </w:tc>
      </w:tr>
    </w:tbl>
    <w:p w14:paraId="6EC61D23" w14:textId="77777777" w:rsidR="00216770" w:rsidRPr="002A68C7" w:rsidRDefault="00216770" w:rsidP="002D24B9">
      <w:pPr>
        <w:pStyle w:val="LO-normal"/>
        <w:rPr>
          <w:rFonts w:ascii="Calibri" w:hAnsi="Calibri" w:cs="Calibri"/>
        </w:rPr>
      </w:pPr>
    </w:p>
    <w:sectPr w:rsidR="00216770" w:rsidRPr="002A68C7" w:rsidSect="002E7E01">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709" w:left="1134" w:header="0" w:footer="28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A281" w14:textId="77777777" w:rsidR="007F54AE" w:rsidRDefault="007F54AE" w:rsidP="00E3369E">
      <w:pPr>
        <w:spacing w:line="240" w:lineRule="auto"/>
      </w:pPr>
      <w:r>
        <w:separator/>
      </w:r>
    </w:p>
  </w:endnote>
  <w:endnote w:type="continuationSeparator" w:id="0">
    <w:p w14:paraId="7FE68494" w14:textId="77777777" w:rsidR="007F54AE" w:rsidRDefault="007F54AE" w:rsidP="00E33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Unicode MS"/>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B055" w14:textId="77777777" w:rsidR="00D52080" w:rsidRDefault="00D520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rPr>
      <w:id w:val="-1982761897"/>
      <w:docPartObj>
        <w:docPartGallery w:val="Page Numbers (Bottom of Page)"/>
        <w:docPartUnique/>
      </w:docPartObj>
    </w:sdtPr>
    <w:sdtEndPr/>
    <w:sdtContent>
      <w:p w14:paraId="6687D01C" w14:textId="4801BB0E" w:rsidR="00D52080" w:rsidRPr="002A68C7" w:rsidRDefault="00D52080">
        <w:pPr>
          <w:pStyle w:val="Fuzeile"/>
          <w:jc w:val="right"/>
          <w:rPr>
            <w:rFonts w:ascii="Calibri" w:hAnsi="Calibri" w:cs="Calibri"/>
            <w:sz w:val="20"/>
          </w:rPr>
        </w:pPr>
        <w:r w:rsidRPr="002A68C7">
          <w:rPr>
            <w:rFonts w:ascii="Calibri" w:hAnsi="Calibri" w:cs="Calibri"/>
            <w:sz w:val="20"/>
          </w:rPr>
          <w:fldChar w:fldCharType="begin"/>
        </w:r>
        <w:r w:rsidRPr="002A68C7">
          <w:rPr>
            <w:rFonts w:ascii="Calibri" w:hAnsi="Calibri" w:cs="Calibri"/>
            <w:sz w:val="20"/>
          </w:rPr>
          <w:instrText>PAGE   \* MERGEFORMAT</w:instrText>
        </w:r>
        <w:r w:rsidRPr="002A68C7">
          <w:rPr>
            <w:rFonts w:ascii="Calibri" w:hAnsi="Calibri" w:cs="Calibri"/>
            <w:sz w:val="20"/>
          </w:rPr>
          <w:fldChar w:fldCharType="separate"/>
        </w:r>
        <w:r w:rsidRPr="00871EC0">
          <w:rPr>
            <w:rFonts w:ascii="Calibri" w:hAnsi="Calibri" w:cs="Calibri"/>
            <w:noProof/>
            <w:sz w:val="20"/>
            <w:lang w:val="de-DE"/>
          </w:rPr>
          <w:t>1</w:t>
        </w:r>
        <w:r w:rsidRPr="002A68C7">
          <w:rPr>
            <w:rFonts w:ascii="Calibri" w:hAnsi="Calibri" w:cs="Calibri"/>
            <w:sz w:val="20"/>
          </w:rPr>
          <w:fldChar w:fldCharType="end"/>
        </w:r>
      </w:p>
    </w:sdtContent>
  </w:sdt>
  <w:p w14:paraId="6C4CF25A" w14:textId="77777777" w:rsidR="00D52080" w:rsidRDefault="00D520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6712" w14:textId="77777777" w:rsidR="00D52080" w:rsidRDefault="00D520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0B2E4" w14:textId="77777777" w:rsidR="007F54AE" w:rsidRDefault="007F54AE" w:rsidP="00E3369E">
      <w:pPr>
        <w:spacing w:line="240" w:lineRule="auto"/>
      </w:pPr>
      <w:r>
        <w:separator/>
      </w:r>
    </w:p>
  </w:footnote>
  <w:footnote w:type="continuationSeparator" w:id="0">
    <w:p w14:paraId="0F9C39F5" w14:textId="77777777" w:rsidR="007F54AE" w:rsidRDefault="007F54AE" w:rsidP="00E33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355A" w14:textId="77777777" w:rsidR="00D52080" w:rsidRDefault="00D520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A459" w14:textId="77777777" w:rsidR="00D52080" w:rsidRDefault="00D520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954B" w14:textId="77777777" w:rsidR="00D52080" w:rsidRDefault="00D520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12261"/>
    <w:multiLevelType w:val="multilevel"/>
    <w:tmpl w:val="29C820DE"/>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 w15:restartNumberingAfterBreak="0">
    <w:nsid w:val="1D88334B"/>
    <w:multiLevelType w:val="multilevel"/>
    <w:tmpl w:val="E6C84CF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15:restartNumberingAfterBreak="0">
    <w:nsid w:val="26460BF8"/>
    <w:multiLevelType w:val="multilevel"/>
    <w:tmpl w:val="C24A21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D5D1200"/>
    <w:multiLevelType w:val="multilevel"/>
    <w:tmpl w:val="5C26722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4" w15:restartNumberingAfterBreak="0">
    <w:nsid w:val="397F7074"/>
    <w:multiLevelType w:val="hybridMultilevel"/>
    <w:tmpl w:val="5A642370"/>
    <w:lvl w:ilvl="0" w:tplc="4BFEA17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734F3C"/>
    <w:multiLevelType w:val="multilevel"/>
    <w:tmpl w:val="0E66AE4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6" w15:restartNumberingAfterBreak="0">
    <w:nsid w:val="3FAA10B6"/>
    <w:multiLevelType w:val="hybridMultilevel"/>
    <w:tmpl w:val="93501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9104AA"/>
    <w:multiLevelType w:val="hybridMultilevel"/>
    <w:tmpl w:val="4B961E9C"/>
    <w:lvl w:ilvl="0" w:tplc="6A6E9D70">
      <w:start w:val="7"/>
      <w:numFmt w:val="bullet"/>
      <w:lvlText w:val="-"/>
      <w:lvlJc w:val="left"/>
      <w:pPr>
        <w:ind w:left="720" w:hanging="360"/>
      </w:pPr>
      <w:rPr>
        <w:rFonts w:ascii="Calibri" w:eastAsia="Arial"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6705ED"/>
    <w:multiLevelType w:val="multilevel"/>
    <w:tmpl w:val="283253C4"/>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9" w15:restartNumberingAfterBreak="0">
    <w:nsid w:val="69EA7C28"/>
    <w:multiLevelType w:val="multilevel"/>
    <w:tmpl w:val="A2BCB80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0" w15:restartNumberingAfterBreak="0">
    <w:nsid w:val="76185493"/>
    <w:multiLevelType w:val="multilevel"/>
    <w:tmpl w:val="C82CF23A"/>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num w:numId="1">
    <w:abstractNumId w:val="8"/>
  </w:num>
  <w:num w:numId="2">
    <w:abstractNumId w:val="10"/>
  </w:num>
  <w:num w:numId="3">
    <w:abstractNumId w:val="0"/>
  </w:num>
  <w:num w:numId="4">
    <w:abstractNumId w:val="3"/>
  </w:num>
  <w:num w:numId="5">
    <w:abstractNumId w:val="5"/>
  </w:num>
  <w:num w:numId="6">
    <w:abstractNumId w:val="1"/>
  </w:num>
  <w:num w:numId="7">
    <w:abstractNumId w:val="9"/>
  </w:num>
  <w:num w:numId="8">
    <w:abstractNumId w:val="2"/>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70"/>
    <w:rsid w:val="00002804"/>
    <w:rsid w:val="00051A35"/>
    <w:rsid w:val="00053563"/>
    <w:rsid w:val="000812CC"/>
    <w:rsid w:val="00081EE6"/>
    <w:rsid w:val="000937C7"/>
    <w:rsid w:val="00097AB6"/>
    <w:rsid w:val="000A359E"/>
    <w:rsid w:val="000F3C16"/>
    <w:rsid w:val="0010518F"/>
    <w:rsid w:val="00107ED5"/>
    <w:rsid w:val="001149EA"/>
    <w:rsid w:val="001151F7"/>
    <w:rsid w:val="00134A46"/>
    <w:rsid w:val="00157FEA"/>
    <w:rsid w:val="00173453"/>
    <w:rsid w:val="00183115"/>
    <w:rsid w:val="00192E2E"/>
    <w:rsid w:val="001B313E"/>
    <w:rsid w:val="001C6CCD"/>
    <w:rsid w:val="001D6EB1"/>
    <w:rsid w:val="00215566"/>
    <w:rsid w:val="00216770"/>
    <w:rsid w:val="00222C55"/>
    <w:rsid w:val="002756B1"/>
    <w:rsid w:val="002A45B5"/>
    <w:rsid w:val="002A68C7"/>
    <w:rsid w:val="002B1EAA"/>
    <w:rsid w:val="002B3147"/>
    <w:rsid w:val="002B5B61"/>
    <w:rsid w:val="002D24B9"/>
    <w:rsid w:val="002E3670"/>
    <w:rsid w:val="002E7E01"/>
    <w:rsid w:val="00300ECE"/>
    <w:rsid w:val="003047D5"/>
    <w:rsid w:val="00304A5B"/>
    <w:rsid w:val="00305A9D"/>
    <w:rsid w:val="003519D5"/>
    <w:rsid w:val="0036046D"/>
    <w:rsid w:val="003779A6"/>
    <w:rsid w:val="00381D4A"/>
    <w:rsid w:val="00385A28"/>
    <w:rsid w:val="003B11E8"/>
    <w:rsid w:val="003C51CD"/>
    <w:rsid w:val="003D41DA"/>
    <w:rsid w:val="003D4411"/>
    <w:rsid w:val="00402B25"/>
    <w:rsid w:val="00414326"/>
    <w:rsid w:val="00422D68"/>
    <w:rsid w:val="00440FD2"/>
    <w:rsid w:val="004627DC"/>
    <w:rsid w:val="0048208C"/>
    <w:rsid w:val="004874AF"/>
    <w:rsid w:val="004B5E0D"/>
    <w:rsid w:val="004C7F5F"/>
    <w:rsid w:val="004D4F4B"/>
    <w:rsid w:val="004D5D0A"/>
    <w:rsid w:val="00515890"/>
    <w:rsid w:val="00524E19"/>
    <w:rsid w:val="00533ADC"/>
    <w:rsid w:val="00550493"/>
    <w:rsid w:val="0055117D"/>
    <w:rsid w:val="005547DC"/>
    <w:rsid w:val="005752E8"/>
    <w:rsid w:val="005D0542"/>
    <w:rsid w:val="005D4038"/>
    <w:rsid w:val="005E51C7"/>
    <w:rsid w:val="00604CBA"/>
    <w:rsid w:val="0061330B"/>
    <w:rsid w:val="00625EB3"/>
    <w:rsid w:val="00630564"/>
    <w:rsid w:val="006606F4"/>
    <w:rsid w:val="006747E4"/>
    <w:rsid w:val="0067620E"/>
    <w:rsid w:val="006769D1"/>
    <w:rsid w:val="00677080"/>
    <w:rsid w:val="00677AD8"/>
    <w:rsid w:val="00684043"/>
    <w:rsid w:val="00692944"/>
    <w:rsid w:val="006B4065"/>
    <w:rsid w:val="006F0BD6"/>
    <w:rsid w:val="006F273E"/>
    <w:rsid w:val="006F29FA"/>
    <w:rsid w:val="007054CA"/>
    <w:rsid w:val="00705C32"/>
    <w:rsid w:val="0072214E"/>
    <w:rsid w:val="0072293E"/>
    <w:rsid w:val="00734096"/>
    <w:rsid w:val="00754393"/>
    <w:rsid w:val="00776C90"/>
    <w:rsid w:val="00781E3B"/>
    <w:rsid w:val="007B323B"/>
    <w:rsid w:val="007C5B25"/>
    <w:rsid w:val="007F2CAF"/>
    <w:rsid w:val="007F30D3"/>
    <w:rsid w:val="007F5080"/>
    <w:rsid w:val="007F54AE"/>
    <w:rsid w:val="008038A2"/>
    <w:rsid w:val="00817721"/>
    <w:rsid w:val="00827D9A"/>
    <w:rsid w:val="00831CCE"/>
    <w:rsid w:val="0085123B"/>
    <w:rsid w:val="00856567"/>
    <w:rsid w:val="00871EC0"/>
    <w:rsid w:val="008A0F30"/>
    <w:rsid w:val="008B4417"/>
    <w:rsid w:val="00917F5D"/>
    <w:rsid w:val="00924181"/>
    <w:rsid w:val="0092646E"/>
    <w:rsid w:val="00957A23"/>
    <w:rsid w:val="00963542"/>
    <w:rsid w:val="009715C7"/>
    <w:rsid w:val="00984415"/>
    <w:rsid w:val="00986402"/>
    <w:rsid w:val="0099669D"/>
    <w:rsid w:val="009A2EE6"/>
    <w:rsid w:val="009B427A"/>
    <w:rsid w:val="009B66FA"/>
    <w:rsid w:val="009B6BCD"/>
    <w:rsid w:val="009E2BEA"/>
    <w:rsid w:val="009E65BA"/>
    <w:rsid w:val="009F5278"/>
    <w:rsid w:val="00A0206C"/>
    <w:rsid w:val="00A33BE5"/>
    <w:rsid w:val="00A51912"/>
    <w:rsid w:val="00A73D81"/>
    <w:rsid w:val="00A81E06"/>
    <w:rsid w:val="00A83E69"/>
    <w:rsid w:val="00A9220F"/>
    <w:rsid w:val="00A9504A"/>
    <w:rsid w:val="00AB3C08"/>
    <w:rsid w:val="00AC4A83"/>
    <w:rsid w:val="00AD7B60"/>
    <w:rsid w:val="00AE3E55"/>
    <w:rsid w:val="00B3080B"/>
    <w:rsid w:val="00B3210F"/>
    <w:rsid w:val="00B35EE0"/>
    <w:rsid w:val="00B530D2"/>
    <w:rsid w:val="00B91591"/>
    <w:rsid w:val="00BA1BAB"/>
    <w:rsid w:val="00BA2927"/>
    <w:rsid w:val="00BA4220"/>
    <w:rsid w:val="00BE237A"/>
    <w:rsid w:val="00BE48C0"/>
    <w:rsid w:val="00BE558A"/>
    <w:rsid w:val="00BF6B9C"/>
    <w:rsid w:val="00C2177C"/>
    <w:rsid w:val="00C540A1"/>
    <w:rsid w:val="00C54B4D"/>
    <w:rsid w:val="00C63F22"/>
    <w:rsid w:val="00C9597F"/>
    <w:rsid w:val="00CE6274"/>
    <w:rsid w:val="00CE77A4"/>
    <w:rsid w:val="00CF7BBB"/>
    <w:rsid w:val="00D138D0"/>
    <w:rsid w:val="00D16C3C"/>
    <w:rsid w:val="00D34A25"/>
    <w:rsid w:val="00D428BF"/>
    <w:rsid w:val="00D52080"/>
    <w:rsid w:val="00D545D8"/>
    <w:rsid w:val="00D65045"/>
    <w:rsid w:val="00D735A7"/>
    <w:rsid w:val="00D77680"/>
    <w:rsid w:val="00D85AA1"/>
    <w:rsid w:val="00D86FB1"/>
    <w:rsid w:val="00D977DB"/>
    <w:rsid w:val="00DA4FE7"/>
    <w:rsid w:val="00DC136F"/>
    <w:rsid w:val="00E02A2A"/>
    <w:rsid w:val="00E05A3D"/>
    <w:rsid w:val="00E3369E"/>
    <w:rsid w:val="00E35A23"/>
    <w:rsid w:val="00E55088"/>
    <w:rsid w:val="00E70763"/>
    <w:rsid w:val="00E71AC0"/>
    <w:rsid w:val="00E83BE5"/>
    <w:rsid w:val="00EB1AFB"/>
    <w:rsid w:val="00EB4020"/>
    <w:rsid w:val="00EC05D5"/>
    <w:rsid w:val="00EC6678"/>
    <w:rsid w:val="00EF0DFD"/>
    <w:rsid w:val="00F07C87"/>
    <w:rsid w:val="00F2309E"/>
    <w:rsid w:val="00F42396"/>
    <w:rsid w:val="00F66E70"/>
    <w:rsid w:val="00FA5263"/>
    <w:rsid w:val="00FF5C8F"/>
    <w:rsid w:val="00FF76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BF66B"/>
  <w15:docId w15:val="{0FD7BF77-3F76-4CAC-926F-435671F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76" w:lineRule="auto"/>
    </w:pPr>
  </w:style>
  <w:style w:type="paragraph" w:styleId="berschrift1">
    <w:name w:val="heading 1"/>
    <w:basedOn w:val="LO-normal"/>
    <w:next w:val="LO-normal"/>
    <w:qFormat/>
    <w:rsid w:val="00DC136F"/>
    <w:pPr>
      <w:keepNext/>
      <w:keepLines/>
      <w:spacing w:after="120" w:line="240" w:lineRule="auto"/>
      <w:outlineLvl w:val="0"/>
    </w:pPr>
    <w:rPr>
      <w:b/>
      <w:sz w:val="28"/>
      <w:szCs w:val="28"/>
    </w:rPr>
  </w:style>
  <w:style w:type="paragraph" w:styleId="berschrift2">
    <w:name w:val="heading 2"/>
    <w:basedOn w:val="LO-normal"/>
    <w:next w:val="LO-normal"/>
    <w:qFormat/>
    <w:pPr>
      <w:keepNext/>
      <w:keepLines/>
      <w:spacing w:before="360" w:after="80" w:line="240" w:lineRule="auto"/>
      <w:outlineLvl w:val="1"/>
    </w:pPr>
    <w:rPr>
      <w:b/>
      <w:sz w:val="24"/>
      <w:szCs w:val="24"/>
    </w:rPr>
  </w:style>
  <w:style w:type="paragraph" w:styleId="berschrift3">
    <w:name w:val="heading 3"/>
    <w:basedOn w:val="LO-normal"/>
    <w:next w:val="LO-normal"/>
    <w:qFormat/>
    <w:pPr>
      <w:keepNext/>
      <w:keepLines/>
      <w:spacing w:before="280" w:after="80" w:line="240" w:lineRule="auto"/>
      <w:outlineLvl w:val="2"/>
    </w:pPr>
    <w:rPr>
      <w:b/>
      <w:color w:val="666666"/>
      <w:sz w:val="24"/>
      <w:szCs w:val="24"/>
    </w:rPr>
  </w:style>
  <w:style w:type="paragraph" w:styleId="berschrift4">
    <w:name w:val="heading 4"/>
    <w:basedOn w:val="LO-normal"/>
    <w:next w:val="LO-normal"/>
    <w:qFormat/>
    <w:pPr>
      <w:keepNext/>
      <w:keepLines/>
      <w:spacing w:before="240" w:after="40" w:line="240" w:lineRule="auto"/>
      <w:outlineLvl w:val="3"/>
    </w:pPr>
    <w:rPr>
      <w:i/>
      <w:color w:val="666666"/>
    </w:rPr>
  </w:style>
  <w:style w:type="paragraph" w:styleId="berschrift5">
    <w:name w:val="heading 5"/>
    <w:basedOn w:val="LO-normal"/>
    <w:next w:val="LO-normal"/>
    <w:qFormat/>
    <w:pPr>
      <w:keepNext/>
      <w:keepLines/>
      <w:spacing w:before="220" w:after="40" w:line="240" w:lineRule="auto"/>
      <w:outlineLvl w:val="4"/>
    </w:pPr>
    <w:rPr>
      <w:b/>
      <w:color w:val="666666"/>
      <w:sz w:val="20"/>
      <w:szCs w:val="20"/>
    </w:rPr>
  </w:style>
  <w:style w:type="paragraph" w:styleId="berschrift6">
    <w:name w:val="heading 6"/>
    <w:basedOn w:val="LO-normal"/>
    <w:next w:val="LO-normal"/>
    <w:qFormat/>
    <w:pPr>
      <w:keepNext/>
      <w:keepLines/>
      <w:spacing w:before="200" w:after="40" w:line="240" w:lineRule="auto"/>
      <w:outlineLvl w:val="5"/>
    </w:pPr>
    <w:rPr>
      <w:i/>
      <w:color w:val="66666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pPr>
  </w:style>
  <w:style w:type="paragraph" w:styleId="Liste">
    <w:name w:val="List"/>
    <w:basedOn w:val="Textkrper"/>
    <w:rPr>
      <w:rFonts w:ascii="Times New Roman" w:hAnsi="Times New Roman" w:cs="Arial Unicode MS"/>
    </w:rPr>
  </w:style>
  <w:style w:type="paragraph" w:styleId="Beschriftung">
    <w:name w:val="caption"/>
    <w:basedOn w:val="Standard"/>
    <w:qFormat/>
    <w:pPr>
      <w:suppressLineNumbers/>
      <w:spacing w:before="120" w:after="120"/>
    </w:pPr>
    <w:rPr>
      <w:rFonts w:ascii="Verdana" w:hAnsi="Verdana" w:cs="Arial Unicode MS"/>
      <w:i/>
      <w:iCs/>
      <w:sz w:val="24"/>
      <w:szCs w:val="24"/>
    </w:rPr>
  </w:style>
  <w:style w:type="paragraph" w:customStyle="1" w:styleId="Verzeichnis">
    <w:name w:val="Verzeichnis"/>
    <w:basedOn w:val="Standard"/>
    <w:qFormat/>
    <w:pPr>
      <w:suppressLineNumbers/>
    </w:pPr>
    <w:rPr>
      <w:rFonts w:ascii="Verdana" w:hAnsi="Verdana" w:cs="Arial Unicode MS"/>
    </w:rPr>
  </w:style>
  <w:style w:type="paragraph" w:customStyle="1" w:styleId="LO-normal">
    <w:name w:val="LO-normal"/>
    <w:qFormat/>
    <w:pPr>
      <w:spacing w:line="276" w:lineRule="auto"/>
    </w:pPr>
  </w:style>
  <w:style w:type="paragraph" w:styleId="Titel">
    <w:name w:val="Title"/>
    <w:basedOn w:val="LO-normal"/>
    <w:next w:val="LO-normal"/>
    <w:qFormat/>
    <w:pPr>
      <w:keepNext/>
      <w:keepLines/>
      <w:spacing w:before="480" w:after="120" w:line="240" w:lineRule="auto"/>
    </w:pPr>
    <w:rPr>
      <w:b/>
      <w:sz w:val="36"/>
      <w:szCs w:val="36"/>
    </w:rPr>
  </w:style>
  <w:style w:type="paragraph" w:styleId="Untertitel">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Pr>
      <w:rFonts w:cs="Mangal"/>
      <w:sz w:val="20"/>
      <w:szCs w:val="18"/>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B530D2"/>
    <w:pPr>
      <w:spacing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B530D2"/>
    <w:rPr>
      <w:rFonts w:ascii="Tahoma" w:hAnsi="Tahoma" w:cs="Mangal"/>
      <w:sz w:val="16"/>
      <w:szCs w:val="14"/>
    </w:rPr>
  </w:style>
  <w:style w:type="paragraph" w:styleId="Kommentarthema">
    <w:name w:val="annotation subject"/>
    <w:basedOn w:val="Kommentartext"/>
    <w:next w:val="Kommentartext"/>
    <w:link w:val="KommentarthemaZchn"/>
    <w:uiPriority w:val="99"/>
    <w:semiHidden/>
    <w:unhideWhenUsed/>
    <w:rsid w:val="00B530D2"/>
    <w:rPr>
      <w:b/>
      <w:bCs/>
    </w:rPr>
  </w:style>
  <w:style w:type="character" w:customStyle="1" w:styleId="KommentarthemaZchn">
    <w:name w:val="Kommentarthema Zchn"/>
    <w:basedOn w:val="KommentartextZchn"/>
    <w:link w:val="Kommentarthema"/>
    <w:uiPriority w:val="99"/>
    <w:semiHidden/>
    <w:rsid w:val="00B530D2"/>
    <w:rPr>
      <w:rFonts w:cs="Mangal"/>
      <w:b/>
      <w:bCs/>
      <w:sz w:val="20"/>
      <w:szCs w:val="18"/>
    </w:rPr>
  </w:style>
  <w:style w:type="paragraph" w:styleId="Kopfzeile">
    <w:name w:val="header"/>
    <w:basedOn w:val="Standard"/>
    <w:link w:val="KopfzeileZchn"/>
    <w:uiPriority w:val="99"/>
    <w:unhideWhenUsed/>
    <w:rsid w:val="00E3369E"/>
    <w:pPr>
      <w:tabs>
        <w:tab w:val="center" w:pos="4536"/>
        <w:tab w:val="right" w:pos="9072"/>
      </w:tabs>
      <w:spacing w:line="240" w:lineRule="auto"/>
    </w:pPr>
    <w:rPr>
      <w:rFonts w:cs="Mangal"/>
      <w:szCs w:val="20"/>
    </w:rPr>
  </w:style>
  <w:style w:type="character" w:customStyle="1" w:styleId="KopfzeileZchn">
    <w:name w:val="Kopfzeile Zchn"/>
    <w:basedOn w:val="Absatz-Standardschriftart"/>
    <w:link w:val="Kopfzeile"/>
    <w:uiPriority w:val="99"/>
    <w:rsid w:val="00E3369E"/>
    <w:rPr>
      <w:rFonts w:cs="Mangal"/>
      <w:szCs w:val="20"/>
    </w:rPr>
  </w:style>
  <w:style w:type="paragraph" w:styleId="Fuzeile">
    <w:name w:val="footer"/>
    <w:basedOn w:val="Standard"/>
    <w:link w:val="FuzeileZchn"/>
    <w:uiPriority w:val="99"/>
    <w:unhideWhenUsed/>
    <w:rsid w:val="00E3369E"/>
    <w:pPr>
      <w:tabs>
        <w:tab w:val="center" w:pos="4536"/>
        <w:tab w:val="right" w:pos="9072"/>
      </w:tabs>
      <w:spacing w:line="240" w:lineRule="auto"/>
    </w:pPr>
    <w:rPr>
      <w:rFonts w:cs="Mangal"/>
      <w:szCs w:val="20"/>
    </w:rPr>
  </w:style>
  <w:style w:type="character" w:customStyle="1" w:styleId="FuzeileZchn">
    <w:name w:val="Fußzeile Zchn"/>
    <w:basedOn w:val="Absatz-Standardschriftart"/>
    <w:link w:val="Fuzeile"/>
    <w:uiPriority w:val="99"/>
    <w:rsid w:val="00E3369E"/>
    <w:rPr>
      <w:rFonts w:cs="Mangal"/>
      <w:szCs w:val="20"/>
    </w:rPr>
  </w:style>
  <w:style w:type="paragraph" w:styleId="berarbeitung">
    <w:name w:val="Revision"/>
    <w:hidden/>
    <w:uiPriority w:val="99"/>
    <w:semiHidden/>
    <w:rsid w:val="00FF769B"/>
    <w:rPr>
      <w:rFonts w:cs="Mangal"/>
      <w:szCs w:val="20"/>
    </w:rPr>
  </w:style>
  <w:style w:type="table" w:styleId="Tabellenraster">
    <w:name w:val="Table Grid"/>
    <w:basedOn w:val="NormaleTabelle"/>
    <w:uiPriority w:val="59"/>
    <w:rsid w:val="00402B25"/>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D24B9"/>
    <w:rPr>
      <w:color w:val="0000FF" w:themeColor="hyperlink"/>
      <w:u w:val="single"/>
    </w:rPr>
  </w:style>
  <w:style w:type="character" w:styleId="BesuchterLink">
    <w:name w:val="FollowedHyperlink"/>
    <w:basedOn w:val="Absatz-Standardschriftart"/>
    <w:uiPriority w:val="99"/>
    <w:semiHidden/>
    <w:unhideWhenUsed/>
    <w:rsid w:val="00173453"/>
    <w:rPr>
      <w:color w:val="800080" w:themeColor="followedHyperlink"/>
      <w:u w:val="single"/>
    </w:rPr>
  </w:style>
  <w:style w:type="paragraph" w:styleId="Listenabsatz">
    <w:name w:val="List Paragraph"/>
    <w:basedOn w:val="Standard"/>
    <w:uiPriority w:val="34"/>
    <w:qFormat/>
    <w:rsid w:val="007054CA"/>
    <w:pPr>
      <w:ind w:left="720"/>
      <w:contextualSpacing/>
    </w:pPr>
    <w:rPr>
      <w:rFonts w:cs="Mangal"/>
      <w:szCs w:val="20"/>
    </w:rPr>
  </w:style>
  <w:style w:type="character" w:styleId="NichtaufgelsteErwhnung">
    <w:name w:val="Unresolved Mention"/>
    <w:basedOn w:val="Absatz-Standardschriftart"/>
    <w:uiPriority w:val="99"/>
    <w:semiHidden/>
    <w:unhideWhenUsed/>
    <w:rsid w:val="00A81E06"/>
    <w:rPr>
      <w:color w:val="605E5C"/>
      <w:shd w:val="clear" w:color="auto" w:fill="E1DFDD"/>
    </w:rPr>
  </w:style>
  <w:style w:type="character" w:customStyle="1" w:styleId="samoware-mailusermail">
    <w:name w:val="samoware-mail__usermail"/>
    <w:basedOn w:val="Absatz-Standardschriftart"/>
    <w:rsid w:val="00A8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10957">
      <w:bodyDiv w:val="1"/>
      <w:marLeft w:val="0"/>
      <w:marRight w:val="0"/>
      <w:marTop w:val="0"/>
      <w:marBottom w:val="0"/>
      <w:divBdr>
        <w:top w:val="none" w:sz="0" w:space="0" w:color="auto"/>
        <w:left w:val="none" w:sz="0" w:space="0" w:color="auto"/>
        <w:bottom w:val="none" w:sz="0" w:space="0" w:color="auto"/>
        <w:right w:val="none" w:sz="0" w:space="0" w:color="auto"/>
      </w:divBdr>
    </w:div>
    <w:div w:id="188582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potsdam.de/zfq/leitbildleh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5562-4A1E-438F-AD56-58C02CF9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2232</Words>
  <Characters>14062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Kempen</dc:creator>
  <cp:lastModifiedBy>Daniel Vorpahl</cp:lastModifiedBy>
  <cp:revision>5</cp:revision>
  <cp:lastPrinted>2020-02-12T07:49:00Z</cp:lastPrinted>
  <dcterms:created xsi:type="dcterms:W3CDTF">2024-04-26T08:13:00Z</dcterms:created>
  <dcterms:modified xsi:type="dcterms:W3CDTF">2024-04-26T10:06:00Z</dcterms:modified>
  <dc:language>de-DE</dc:language>
</cp:coreProperties>
</file>