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BA3" w:rsidRPr="00D364DB" w:rsidRDefault="00286BA3" w:rsidP="00F34182">
      <w:pPr>
        <w:ind w:left="-142" w:right="-567"/>
        <w:rPr>
          <w:rFonts w:ascii="Times New Roman" w:hAnsi="Times New Roman" w:cs="Times New Roman"/>
        </w:rPr>
      </w:pPr>
    </w:p>
    <w:p w:rsidR="00D364DB" w:rsidRPr="00000052" w:rsidRDefault="00D364DB" w:rsidP="00F34182">
      <w:pPr>
        <w:autoSpaceDE w:val="0"/>
        <w:autoSpaceDN w:val="0"/>
        <w:adjustRightInd w:val="0"/>
        <w:ind w:left="-142" w:right="-567"/>
        <w:rPr>
          <w:rFonts w:ascii="Times New Roman" w:hAnsi="Times New Roman" w:cs="Times New Roman"/>
          <w:sz w:val="22"/>
        </w:rPr>
      </w:pPr>
      <w:r w:rsidRPr="00000052">
        <w:rPr>
          <w:rFonts w:ascii="Times New Roman" w:hAnsi="Times New Roman" w:cs="Times New Roman"/>
          <w:sz w:val="22"/>
        </w:rPr>
        <w:t xml:space="preserve">Das </w:t>
      </w:r>
      <w:r w:rsidRPr="00000052">
        <w:rPr>
          <w:rFonts w:ascii="Times New Roman" w:hAnsi="Times New Roman" w:cs="Times New Roman"/>
          <w:b/>
          <w:sz w:val="22"/>
        </w:rPr>
        <w:t>Bayerische Staatsinstitut für Hochschulforschung und Hochschulplanung (IHF)</w:t>
      </w:r>
      <w:r w:rsidRPr="00000052">
        <w:rPr>
          <w:rFonts w:ascii="Times New Roman" w:hAnsi="Times New Roman" w:cs="Times New Roman"/>
          <w:sz w:val="22"/>
        </w:rPr>
        <w:t xml:space="preserve"> in München ist eine Forschungseinrichtung im Bereich des Bayerischen Staatsministeriums für Wissenschaft und Kunst (</w:t>
      </w:r>
      <w:proofErr w:type="spellStart"/>
      <w:r w:rsidRPr="00000052">
        <w:rPr>
          <w:rFonts w:ascii="Times New Roman" w:hAnsi="Times New Roman" w:cs="Times New Roman"/>
          <w:sz w:val="22"/>
        </w:rPr>
        <w:t>StMWK</w:t>
      </w:r>
      <w:proofErr w:type="spellEnd"/>
      <w:r w:rsidRPr="00000052">
        <w:rPr>
          <w:rFonts w:ascii="Times New Roman" w:hAnsi="Times New Roman" w:cs="Times New Roman"/>
          <w:sz w:val="22"/>
        </w:rPr>
        <w:t xml:space="preserve">). </w:t>
      </w:r>
      <w:r w:rsidRPr="00000052">
        <w:rPr>
          <w:rFonts w:ascii="Times New Roman" w:hAnsi="Times New Roman" w:cs="Times New Roman"/>
          <w:color w:val="000000"/>
          <w:sz w:val="22"/>
        </w:rPr>
        <w:t>Das Institut betreibt an internationalen Maßstäben orientierte empirische Hochschulforschung mit dem Ziel, evidenzbasierte Empfehlungen für Hochschulen und Hochschulpolitik abzuleiten</w:t>
      </w:r>
      <w:r w:rsidRPr="00000052">
        <w:rPr>
          <w:rFonts w:ascii="Times New Roman" w:hAnsi="Times New Roman" w:cs="Times New Roman"/>
          <w:sz w:val="22"/>
        </w:rPr>
        <w:t xml:space="preserve">. </w:t>
      </w:r>
    </w:p>
    <w:p w:rsidR="00D364DB" w:rsidRPr="006F0E74" w:rsidRDefault="00D364DB" w:rsidP="00F34182">
      <w:pPr>
        <w:autoSpaceDE w:val="0"/>
        <w:autoSpaceDN w:val="0"/>
        <w:adjustRightInd w:val="0"/>
        <w:ind w:left="-142" w:right="-567"/>
        <w:rPr>
          <w:rFonts w:ascii="Times New Roman" w:hAnsi="Times New Roman" w:cs="Times New Roman"/>
          <w:sz w:val="22"/>
        </w:rPr>
      </w:pPr>
      <w:r w:rsidRPr="00000052">
        <w:rPr>
          <w:rFonts w:ascii="Times New Roman" w:hAnsi="Times New Roman" w:cs="Times New Roman"/>
          <w:sz w:val="22"/>
        </w:rPr>
        <w:t>Wir suchen zum nächstmöglichen Zeitpunkt</w:t>
      </w:r>
      <w:r w:rsidR="009C643D">
        <w:rPr>
          <w:rFonts w:ascii="Times New Roman" w:hAnsi="Times New Roman" w:cs="Times New Roman"/>
          <w:sz w:val="22"/>
        </w:rPr>
        <w:t xml:space="preserve"> eine/n</w:t>
      </w:r>
    </w:p>
    <w:p w:rsidR="00D364DB" w:rsidRPr="009C643D" w:rsidRDefault="00D364DB" w:rsidP="009C643D">
      <w:pPr>
        <w:autoSpaceDE w:val="0"/>
        <w:autoSpaceDN w:val="0"/>
        <w:adjustRightInd w:val="0"/>
        <w:ind w:left="-142" w:right="-567"/>
        <w:jc w:val="center"/>
        <w:rPr>
          <w:rFonts w:ascii="Times New Roman" w:hAnsi="Times New Roman" w:cs="Times New Roman"/>
          <w:b/>
          <w:bCs/>
          <w:color w:val="0070C0"/>
          <w:sz w:val="32"/>
          <w:szCs w:val="32"/>
        </w:rPr>
      </w:pPr>
      <w:r w:rsidRPr="00000052">
        <w:rPr>
          <w:rFonts w:ascii="Times New Roman" w:hAnsi="Times New Roman" w:cs="Times New Roman"/>
          <w:b/>
          <w:bCs/>
          <w:color w:val="0070C0"/>
          <w:sz w:val="32"/>
          <w:szCs w:val="32"/>
        </w:rPr>
        <w:t>Mitarbeite</w:t>
      </w:r>
      <w:r w:rsidR="00F34182" w:rsidRPr="00000052">
        <w:rPr>
          <w:rFonts w:ascii="Times New Roman" w:hAnsi="Times New Roman" w:cs="Times New Roman"/>
          <w:b/>
          <w:bCs/>
          <w:color w:val="0070C0"/>
          <w:sz w:val="32"/>
          <w:szCs w:val="32"/>
        </w:rPr>
        <w:t>r/in</w:t>
      </w:r>
      <w:r w:rsidRPr="00000052">
        <w:rPr>
          <w:rFonts w:ascii="Times New Roman" w:hAnsi="Times New Roman" w:cs="Times New Roman"/>
          <w:b/>
          <w:bCs/>
          <w:color w:val="0070C0"/>
          <w:sz w:val="32"/>
          <w:szCs w:val="32"/>
        </w:rPr>
        <w:t xml:space="preserve"> </w:t>
      </w:r>
      <w:proofErr w:type="spellStart"/>
      <w:r w:rsidR="009C643D">
        <w:rPr>
          <w:rFonts w:ascii="Times New Roman" w:hAnsi="Times New Roman" w:cs="Times New Roman"/>
          <w:b/>
          <w:bCs/>
          <w:color w:val="0070C0"/>
          <w:sz w:val="32"/>
          <w:szCs w:val="32"/>
        </w:rPr>
        <w:t>in</w:t>
      </w:r>
      <w:proofErr w:type="spellEnd"/>
      <w:r w:rsidR="009C643D">
        <w:rPr>
          <w:rFonts w:ascii="Times New Roman" w:hAnsi="Times New Roman" w:cs="Times New Roman"/>
          <w:b/>
          <w:bCs/>
          <w:color w:val="0070C0"/>
          <w:sz w:val="32"/>
          <w:szCs w:val="32"/>
        </w:rPr>
        <w:t xml:space="preserve"> der Kommunikation und Öffentlichkeitsarbeit </w:t>
      </w:r>
      <w:r w:rsidR="009C643D">
        <w:rPr>
          <w:rFonts w:ascii="Times New Roman" w:hAnsi="Times New Roman" w:cs="Times New Roman"/>
          <w:b/>
          <w:bCs/>
          <w:color w:val="0070C0"/>
          <w:sz w:val="32"/>
          <w:szCs w:val="32"/>
        </w:rPr>
        <w:br/>
        <w:t xml:space="preserve">mit Schwerpunkt Website und </w:t>
      </w:r>
      <w:proofErr w:type="spellStart"/>
      <w:r w:rsidR="009C643D">
        <w:rPr>
          <w:rFonts w:ascii="Times New Roman" w:hAnsi="Times New Roman" w:cs="Times New Roman"/>
          <w:b/>
          <w:bCs/>
          <w:color w:val="0070C0"/>
          <w:sz w:val="32"/>
          <w:szCs w:val="32"/>
        </w:rPr>
        <w:t>Social</w:t>
      </w:r>
      <w:proofErr w:type="spellEnd"/>
      <w:r w:rsidR="009C643D">
        <w:rPr>
          <w:rFonts w:ascii="Times New Roman" w:hAnsi="Times New Roman" w:cs="Times New Roman"/>
          <w:b/>
          <w:bCs/>
          <w:color w:val="0070C0"/>
          <w:sz w:val="32"/>
          <w:szCs w:val="32"/>
        </w:rPr>
        <w:t xml:space="preserve"> Media </w:t>
      </w:r>
      <w:r w:rsidRPr="00000052">
        <w:rPr>
          <w:rFonts w:ascii="Times New Roman" w:hAnsi="Times New Roman" w:cs="Times New Roman"/>
          <w:b/>
          <w:bCs/>
          <w:color w:val="0070C0"/>
          <w:sz w:val="32"/>
          <w:szCs w:val="32"/>
        </w:rPr>
        <w:t xml:space="preserve">(m/w/d) </w:t>
      </w:r>
      <w:r w:rsidRPr="00000052">
        <w:rPr>
          <w:rFonts w:ascii="Times New Roman" w:hAnsi="Times New Roman" w:cs="Times New Roman"/>
          <w:b/>
          <w:bCs/>
          <w:color w:val="0070C0"/>
          <w:sz w:val="30"/>
          <w:szCs w:val="30"/>
        </w:rPr>
        <w:br/>
      </w:r>
      <w:r w:rsidRPr="006B0306">
        <w:rPr>
          <w:rFonts w:ascii="Times New Roman" w:hAnsi="Times New Roman" w:cs="Times New Roman"/>
          <w:b/>
          <w:bCs/>
          <w:color w:val="0070C0"/>
          <w:sz w:val="32"/>
          <w:szCs w:val="32"/>
        </w:rPr>
        <w:t>(E</w:t>
      </w:r>
      <w:r w:rsidR="009C643D">
        <w:rPr>
          <w:rFonts w:ascii="Times New Roman" w:hAnsi="Times New Roman" w:cs="Times New Roman"/>
          <w:b/>
          <w:bCs/>
          <w:color w:val="0070C0"/>
          <w:sz w:val="32"/>
          <w:szCs w:val="32"/>
        </w:rPr>
        <w:t>9</w:t>
      </w:r>
      <w:r w:rsidRPr="006B0306">
        <w:rPr>
          <w:rFonts w:ascii="Times New Roman" w:hAnsi="Times New Roman" w:cs="Times New Roman"/>
          <w:b/>
          <w:bCs/>
          <w:color w:val="0070C0"/>
          <w:sz w:val="32"/>
          <w:szCs w:val="32"/>
        </w:rPr>
        <w:t xml:space="preserve"> TV-L, </w:t>
      </w:r>
      <w:r w:rsidR="009C643D">
        <w:rPr>
          <w:rFonts w:ascii="Times New Roman" w:hAnsi="Times New Roman" w:cs="Times New Roman"/>
          <w:b/>
          <w:bCs/>
          <w:color w:val="0070C0"/>
          <w:sz w:val="32"/>
          <w:szCs w:val="32"/>
        </w:rPr>
        <w:t>50</w:t>
      </w:r>
      <w:r w:rsidRPr="006B0306">
        <w:rPr>
          <w:rFonts w:ascii="Times New Roman" w:hAnsi="Times New Roman" w:cs="Times New Roman"/>
          <w:b/>
          <w:bCs/>
          <w:color w:val="0070C0"/>
          <w:sz w:val="32"/>
          <w:szCs w:val="32"/>
        </w:rPr>
        <w:t>% der regelmäßigen Arbeitszeit)</w:t>
      </w:r>
      <w:r w:rsidRPr="00000052">
        <w:rPr>
          <w:rFonts w:ascii="Times New Roman" w:hAnsi="Times New Roman" w:cs="Times New Roman"/>
          <w:color w:val="0070C0"/>
          <w:sz w:val="22"/>
        </w:rPr>
        <w:t xml:space="preserve"> </w:t>
      </w:r>
    </w:p>
    <w:p w:rsidR="00D364DB" w:rsidRPr="00000052" w:rsidRDefault="00D364DB" w:rsidP="00F34182">
      <w:pPr>
        <w:autoSpaceDE w:val="0"/>
        <w:autoSpaceDN w:val="0"/>
        <w:adjustRightInd w:val="0"/>
        <w:spacing w:after="0"/>
        <w:ind w:left="-142" w:right="-567"/>
        <w:rPr>
          <w:rFonts w:ascii="Times New Roman" w:hAnsi="Times New Roman" w:cs="Times New Roman"/>
          <w:b/>
          <w:color w:val="000000"/>
          <w:sz w:val="22"/>
        </w:rPr>
      </w:pPr>
      <w:r w:rsidRPr="00000052">
        <w:rPr>
          <w:rFonts w:ascii="Times New Roman" w:hAnsi="Times New Roman" w:cs="Times New Roman"/>
          <w:b/>
          <w:color w:val="000000"/>
          <w:sz w:val="22"/>
        </w:rPr>
        <w:t>Das Team</w:t>
      </w:r>
    </w:p>
    <w:p w:rsidR="00D364DB" w:rsidRPr="00000052" w:rsidRDefault="00C76EA5" w:rsidP="00F34182">
      <w:pPr>
        <w:autoSpaceDE w:val="0"/>
        <w:autoSpaceDN w:val="0"/>
        <w:adjustRightInd w:val="0"/>
        <w:ind w:left="-142" w:right="-567"/>
        <w:rPr>
          <w:rFonts w:ascii="Times New Roman" w:hAnsi="Times New Roman" w:cs="Times New Roman"/>
          <w:sz w:val="22"/>
        </w:rPr>
      </w:pPr>
      <w:bookmarkStart w:id="0" w:name="_Hlk153441774"/>
      <w:r>
        <w:rPr>
          <w:rFonts w:ascii="Times New Roman" w:hAnsi="Times New Roman" w:cs="Times New Roman"/>
          <w:sz w:val="22"/>
        </w:rPr>
        <w:t>Das IHF</w:t>
      </w:r>
      <w:r w:rsidR="00D364DB" w:rsidRPr="00000052">
        <w:rPr>
          <w:rFonts w:ascii="Times New Roman" w:hAnsi="Times New Roman" w:cs="Times New Roman"/>
          <w:sz w:val="22"/>
        </w:rPr>
        <w:t xml:space="preserve"> </w:t>
      </w:r>
      <w:r>
        <w:rPr>
          <w:rFonts w:ascii="Times New Roman" w:hAnsi="Times New Roman" w:cs="Times New Roman"/>
          <w:sz w:val="22"/>
        </w:rPr>
        <w:t xml:space="preserve">befindet sich in einem Change-Prozess hin zu mehr agilen Strukturen und modernen Management-Methoden. </w:t>
      </w:r>
      <w:bookmarkEnd w:id="0"/>
      <w:r>
        <w:rPr>
          <w:rFonts w:ascii="Times New Roman" w:hAnsi="Times New Roman" w:cs="Times New Roman"/>
          <w:sz w:val="22"/>
        </w:rPr>
        <w:t xml:space="preserve">Wir </w:t>
      </w:r>
      <w:r w:rsidR="00D364DB" w:rsidRPr="00000052">
        <w:rPr>
          <w:rFonts w:ascii="Times New Roman" w:hAnsi="Times New Roman" w:cs="Times New Roman"/>
          <w:sz w:val="22"/>
        </w:rPr>
        <w:t>arbeiten</w:t>
      </w:r>
      <w:r>
        <w:rPr>
          <w:rFonts w:ascii="Times New Roman" w:hAnsi="Times New Roman" w:cs="Times New Roman"/>
          <w:sz w:val="22"/>
        </w:rPr>
        <w:t xml:space="preserve"> </w:t>
      </w:r>
      <w:r w:rsidR="00D364DB" w:rsidRPr="00000052">
        <w:rPr>
          <w:rFonts w:ascii="Times New Roman" w:hAnsi="Times New Roman" w:cs="Times New Roman"/>
          <w:sz w:val="22"/>
        </w:rPr>
        <w:t xml:space="preserve">in einem kooperativen und interdisziplinären Team an aktuellen und international relevanten Forschungsfragen im Bereich der Hochschulforschung, darunter </w:t>
      </w:r>
      <w:r w:rsidR="00000052" w:rsidRPr="00000052">
        <w:rPr>
          <w:rFonts w:ascii="Times New Roman" w:hAnsi="Times New Roman" w:cs="Times New Roman"/>
          <w:sz w:val="22"/>
        </w:rPr>
        <w:t xml:space="preserve">u.a. Entrepreneurship und Transfer von Hochschulen, </w:t>
      </w:r>
      <w:r w:rsidR="00D364DB" w:rsidRPr="00000052">
        <w:rPr>
          <w:rFonts w:ascii="Times New Roman" w:hAnsi="Times New Roman" w:cs="Times New Roman"/>
          <w:sz w:val="22"/>
        </w:rPr>
        <w:t xml:space="preserve">Digitalisierung und KI im Hochschulbereich, </w:t>
      </w:r>
      <w:proofErr w:type="spellStart"/>
      <w:r w:rsidR="00000052" w:rsidRPr="00000052">
        <w:rPr>
          <w:rFonts w:ascii="Times New Roman" w:hAnsi="Times New Roman" w:cs="Times New Roman"/>
          <w:sz w:val="22"/>
        </w:rPr>
        <w:t>Hochschulg</w:t>
      </w:r>
      <w:r w:rsidR="00D364DB" w:rsidRPr="00000052">
        <w:rPr>
          <w:rFonts w:ascii="Times New Roman" w:hAnsi="Times New Roman" w:cs="Times New Roman"/>
          <w:sz w:val="22"/>
        </w:rPr>
        <w:t>overnance</w:t>
      </w:r>
      <w:proofErr w:type="spellEnd"/>
      <w:r w:rsidR="00D364DB" w:rsidRPr="00000052">
        <w:rPr>
          <w:rFonts w:ascii="Times New Roman" w:hAnsi="Times New Roman" w:cs="Times New Roman"/>
          <w:sz w:val="22"/>
        </w:rPr>
        <w:t xml:space="preserve"> und strategische Organisation, wissenschaftliche Karrieren </w:t>
      </w:r>
      <w:r w:rsidR="00000052" w:rsidRPr="00000052">
        <w:rPr>
          <w:rFonts w:ascii="Times New Roman" w:hAnsi="Times New Roman" w:cs="Times New Roman"/>
          <w:sz w:val="22"/>
        </w:rPr>
        <w:t>sowie</w:t>
      </w:r>
      <w:r w:rsidR="00D364DB" w:rsidRPr="00000052">
        <w:rPr>
          <w:rFonts w:ascii="Times New Roman" w:hAnsi="Times New Roman" w:cs="Times New Roman"/>
          <w:sz w:val="22"/>
        </w:rPr>
        <w:t xml:space="preserve"> Übergang von der Hochschule in den Arbeitsmarkt. </w:t>
      </w:r>
    </w:p>
    <w:p w:rsidR="00CE53B8" w:rsidRPr="00220D14" w:rsidRDefault="00CE53B8" w:rsidP="00220D14">
      <w:pPr>
        <w:autoSpaceDE w:val="0"/>
        <w:autoSpaceDN w:val="0"/>
        <w:adjustRightInd w:val="0"/>
        <w:spacing w:after="0"/>
        <w:ind w:left="-142" w:right="-567"/>
        <w:rPr>
          <w:rFonts w:ascii="Times New Roman" w:hAnsi="Times New Roman" w:cs="Times New Roman"/>
          <w:color w:val="000000"/>
          <w:sz w:val="22"/>
        </w:rPr>
      </w:pPr>
      <w:r w:rsidRPr="00000052">
        <w:rPr>
          <w:rFonts w:ascii="Times New Roman" w:hAnsi="Times New Roman" w:cs="Times New Roman"/>
          <w:b/>
          <w:bCs/>
          <w:color w:val="000000"/>
          <w:sz w:val="22"/>
        </w:rPr>
        <w:t>Ihr</w:t>
      </w:r>
      <w:r>
        <w:rPr>
          <w:rFonts w:ascii="Times New Roman" w:hAnsi="Times New Roman" w:cs="Times New Roman"/>
          <w:b/>
          <w:bCs/>
          <w:color w:val="000000"/>
          <w:sz w:val="22"/>
        </w:rPr>
        <w:t>e Aufgaben</w:t>
      </w:r>
    </w:p>
    <w:p w:rsidR="00220D14" w:rsidRPr="00220D14" w:rsidRDefault="00220D14" w:rsidP="00220D14">
      <w:pPr>
        <w:pStyle w:val="Listenabsatz"/>
        <w:numPr>
          <w:ilvl w:val="0"/>
          <w:numId w:val="4"/>
        </w:numPr>
        <w:autoSpaceDE w:val="0"/>
        <w:autoSpaceDN w:val="0"/>
        <w:adjustRightInd w:val="0"/>
        <w:ind w:right="-567"/>
        <w:rPr>
          <w:rFonts w:ascii="Times New Roman" w:hAnsi="Times New Roman" w:cs="Times New Roman"/>
          <w:color w:val="000000"/>
          <w:sz w:val="22"/>
        </w:rPr>
      </w:pPr>
      <w:r w:rsidRPr="00220D14">
        <w:rPr>
          <w:rFonts w:ascii="Times New Roman" w:hAnsi="Times New Roman" w:cs="Times New Roman"/>
          <w:color w:val="000000"/>
          <w:sz w:val="22"/>
        </w:rPr>
        <w:t xml:space="preserve">Planung und Koordinierung aller Maßnahmen der Medien- und Öffentlichkeitsarbeit </w:t>
      </w:r>
      <w:r w:rsidR="007F2CDD">
        <w:rPr>
          <w:rFonts w:ascii="Times New Roman" w:hAnsi="Times New Roman" w:cs="Times New Roman"/>
          <w:color w:val="000000"/>
          <w:sz w:val="22"/>
        </w:rPr>
        <w:t>in enger Zusammenarbeit mit der Geschäftsleitung</w:t>
      </w:r>
    </w:p>
    <w:p w:rsidR="00220D14" w:rsidRPr="00C37655" w:rsidRDefault="00220D14" w:rsidP="00220D14">
      <w:pPr>
        <w:pStyle w:val="Listenabsatz"/>
        <w:numPr>
          <w:ilvl w:val="0"/>
          <w:numId w:val="4"/>
        </w:numPr>
        <w:autoSpaceDE w:val="0"/>
        <w:autoSpaceDN w:val="0"/>
        <w:adjustRightInd w:val="0"/>
        <w:ind w:right="-567"/>
        <w:rPr>
          <w:rFonts w:ascii="Times New Roman" w:hAnsi="Times New Roman" w:cs="Times New Roman"/>
          <w:color w:val="000000"/>
          <w:sz w:val="22"/>
        </w:rPr>
      </w:pPr>
      <w:r w:rsidRPr="00C37655">
        <w:rPr>
          <w:rFonts w:ascii="Times New Roman" w:hAnsi="Times New Roman" w:cs="Times New Roman"/>
          <w:color w:val="000000"/>
          <w:sz w:val="22"/>
        </w:rPr>
        <w:t xml:space="preserve">Weiterentwicklung </w:t>
      </w:r>
      <w:r w:rsidRPr="00220D14">
        <w:rPr>
          <w:rFonts w:ascii="Times New Roman" w:hAnsi="Times New Roman" w:cs="Times New Roman"/>
          <w:color w:val="000000"/>
          <w:sz w:val="22"/>
        </w:rPr>
        <w:t xml:space="preserve">der </w:t>
      </w:r>
      <w:r w:rsidRPr="00C37655">
        <w:rPr>
          <w:rFonts w:ascii="Times New Roman" w:hAnsi="Times New Roman" w:cs="Times New Roman"/>
          <w:color w:val="000000"/>
          <w:sz w:val="22"/>
        </w:rPr>
        <w:t>Kommunikationsstrategie inkl. Digitalstrategie</w:t>
      </w:r>
    </w:p>
    <w:p w:rsidR="00220D14" w:rsidRPr="00220D14" w:rsidRDefault="00220D14" w:rsidP="00220D14">
      <w:pPr>
        <w:pStyle w:val="Listenabsatz"/>
        <w:numPr>
          <w:ilvl w:val="0"/>
          <w:numId w:val="4"/>
        </w:numPr>
        <w:autoSpaceDE w:val="0"/>
        <w:autoSpaceDN w:val="0"/>
        <w:adjustRightInd w:val="0"/>
        <w:ind w:right="-567"/>
        <w:rPr>
          <w:rFonts w:ascii="Times New Roman" w:hAnsi="Times New Roman" w:cs="Times New Roman"/>
          <w:color w:val="000000"/>
          <w:sz w:val="22"/>
        </w:rPr>
      </w:pPr>
      <w:r w:rsidRPr="00220D14">
        <w:rPr>
          <w:rFonts w:ascii="Times New Roman" w:hAnsi="Times New Roman" w:cs="Times New Roman"/>
          <w:color w:val="000000"/>
          <w:sz w:val="22"/>
        </w:rPr>
        <w:t>Betreuung und Fortentwicklung der Website, sozialer Netzwerke und anderer Aktivitäten im Internet</w:t>
      </w:r>
    </w:p>
    <w:p w:rsidR="00220D14" w:rsidRPr="00220D14" w:rsidRDefault="00220D14" w:rsidP="00220D14">
      <w:pPr>
        <w:pStyle w:val="Listenabsatz"/>
        <w:numPr>
          <w:ilvl w:val="0"/>
          <w:numId w:val="4"/>
        </w:numPr>
        <w:autoSpaceDE w:val="0"/>
        <w:autoSpaceDN w:val="0"/>
        <w:adjustRightInd w:val="0"/>
        <w:ind w:right="-567"/>
        <w:rPr>
          <w:rFonts w:ascii="Times New Roman" w:hAnsi="Times New Roman" w:cs="Times New Roman"/>
          <w:color w:val="000000"/>
          <w:sz w:val="22"/>
        </w:rPr>
      </w:pPr>
      <w:r w:rsidRPr="00220D14">
        <w:rPr>
          <w:rFonts w:ascii="Times New Roman" w:hAnsi="Times New Roman" w:cs="Times New Roman"/>
          <w:color w:val="000000"/>
          <w:sz w:val="22"/>
        </w:rPr>
        <w:t>Betreuung des IHF-Podcasts „Schlaglichter der Hochschulforschung“</w:t>
      </w:r>
    </w:p>
    <w:p w:rsidR="00220D14" w:rsidRPr="00220D14" w:rsidRDefault="00220D14" w:rsidP="00220D14">
      <w:pPr>
        <w:pStyle w:val="Listenabsatz"/>
        <w:numPr>
          <w:ilvl w:val="0"/>
          <w:numId w:val="4"/>
        </w:numPr>
        <w:autoSpaceDE w:val="0"/>
        <w:autoSpaceDN w:val="0"/>
        <w:adjustRightInd w:val="0"/>
        <w:ind w:right="-567"/>
        <w:rPr>
          <w:rFonts w:ascii="Times New Roman" w:hAnsi="Times New Roman" w:cs="Times New Roman"/>
          <w:color w:val="000000"/>
          <w:sz w:val="22"/>
        </w:rPr>
      </w:pPr>
      <w:r w:rsidRPr="00220D14">
        <w:rPr>
          <w:rFonts w:ascii="Times New Roman" w:hAnsi="Times New Roman" w:cs="Times New Roman"/>
          <w:color w:val="000000"/>
          <w:sz w:val="22"/>
        </w:rPr>
        <w:t>Entwicklung neuer zielgruppenspezifischer Formate</w:t>
      </w:r>
    </w:p>
    <w:p w:rsidR="00220D14" w:rsidRPr="00220D14" w:rsidRDefault="00220D14" w:rsidP="00220D14">
      <w:pPr>
        <w:pStyle w:val="Listenabsatz"/>
        <w:numPr>
          <w:ilvl w:val="0"/>
          <w:numId w:val="4"/>
        </w:numPr>
        <w:autoSpaceDE w:val="0"/>
        <w:autoSpaceDN w:val="0"/>
        <w:adjustRightInd w:val="0"/>
        <w:ind w:right="-567"/>
        <w:rPr>
          <w:rFonts w:ascii="Times New Roman" w:hAnsi="Times New Roman" w:cs="Times New Roman"/>
          <w:color w:val="000000"/>
          <w:sz w:val="22"/>
        </w:rPr>
      </w:pPr>
      <w:r w:rsidRPr="00220D14">
        <w:rPr>
          <w:rFonts w:ascii="Times New Roman" w:hAnsi="Times New Roman" w:cs="Times New Roman"/>
          <w:color w:val="000000"/>
          <w:sz w:val="22"/>
        </w:rPr>
        <w:t>Verfassen und redaktionelles Bearbeiten von Texten für alle Kommunikationsmittel des Instituts (Deutsch und Englisch)</w:t>
      </w:r>
    </w:p>
    <w:p w:rsidR="00220D14" w:rsidRPr="00220D14" w:rsidRDefault="00220D14" w:rsidP="00220D14">
      <w:pPr>
        <w:pStyle w:val="Listenabsatz"/>
        <w:numPr>
          <w:ilvl w:val="0"/>
          <w:numId w:val="4"/>
        </w:numPr>
        <w:autoSpaceDE w:val="0"/>
        <w:autoSpaceDN w:val="0"/>
        <w:adjustRightInd w:val="0"/>
        <w:ind w:right="-567"/>
        <w:rPr>
          <w:rFonts w:ascii="Times New Roman" w:hAnsi="Times New Roman" w:cs="Times New Roman"/>
          <w:color w:val="000000"/>
          <w:sz w:val="22"/>
        </w:rPr>
      </w:pPr>
      <w:r w:rsidRPr="00220D14">
        <w:rPr>
          <w:rFonts w:ascii="Times New Roman" w:hAnsi="Times New Roman" w:cs="Times New Roman"/>
          <w:color w:val="000000"/>
          <w:sz w:val="22"/>
        </w:rPr>
        <w:t>Gestaltung und Produktion von gedruckten und digitalen Kommunikationsmitteln (z.B. Flyer, Roll-</w:t>
      </w:r>
      <w:proofErr w:type="spellStart"/>
      <w:r w:rsidRPr="00220D14">
        <w:rPr>
          <w:rFonts w:ascii="Times New Roman" w:hAnsi="Times New Roman" w:cs="Times New Roman"/>
          <w:color w:val="000000"/>
          <w:sz w:val="22"/>
        </w:rPr>
        <w:t>Ups</w:t>
      </w:r>
      <w:proofErr w:type="spellEnd"/>
      <w:r w:rsidRPr="00220D14">
        <w:rPr>
          <w:rFonts w:ascii="Times New Roman" w:hAnsi="Times New Roman" w:cs="Times New Roman"/>
          <w:color w:val="000000"/>
          <w:sz w:val="22"/>
        </w:rPr>
        <w:t>, Web-Inhalte etc.)</w:t>
      </w:r>
    </w:p>
    <w:p w:rsidR="00220D14" w:rsidRPr="00220D14" w:rsidRDefault="00220D14" w:rsidP="00220D14">
      <w:pPr>
        <w:pStyle w:val="Listenabsatz"/>
        <w:numPr>
          <w:ilvl w:val="0"/>
          <w:numId w:val="4"/>
        </w:numPr>
        <w:autoSpaceDE w:val="0"/>
        <w:autoSpaceDN w:val="0"/>
        <w:adjustRightInd w:val="0"/>
        <w:ind w:right="-567"/>
        <w:rPr>
          <w:rFonts w:ascii="Times New Roman" w:hAnsi="Times New Roman" w:cs="Times New Roman"/>
          <w:color w:val="000000"/>
          <w:sz w:val="22"/>
        </w:rPr>
      </w:pPr>
      <w:r w:rsidRPr="00220D14">
        <w:rPr>
          <w:rFonts w:ascii="Times New Roman" w:hAnsi="Times New Roman" w:cs="Times New Roman"/>
          <w:color w:val="000000"/>
          <w:sz w:val="22"/>
        </w:rPr>
        <w:t>Erstellung von Bild- und Video-Content</w:t>
      </w:r>
    </w:p>
    <w:p w:rsidR="00220D14" w:rsidRPr="00220D14" w:rsidRDefault="00220D14" w:rsidP="00220D14">
      <w:pPr>
        <w:pStyle w:val="Listenabsatz"/>
        <w:numPr>
          <w:ilvl w:val="0"/>
          <w:numId w:val="4"/>
        </w:numPr>
        <w:autoSpaceDE w:val="0"/>
        <w:autoSpaceDN w:val="0"/>
        <w:adjustRightInd w:val="0"/>
        <w:ind w:right="-567"/>
        <w:rPr>
          <w:rFonts w:ascii="Times New Roman" w:hAnsi="Times New Roman" w:cs="Times New Roman"/>
          <w:color w:val="000000"/>
          <w:sz w:val="22"/>
        </w:rPr>
      </w:pPr>
      <w:r w:rsidRPr="00220D14">
        <w:rPr>
          <w:rFonts w:ascii="Times New Roman" w:hAnsi="Times New Roman" w:cs="Times New Roman"/>
          <w:color w:val="000000"/>
          <w:sz w:val="22"/>
        </w:rPr>
        <w:t>Mitarbeit bei der Konzeption und Durchführung von Veranstaltungen</w:t>
      </w:r>
    </w:p>
    <w:p w:rsidR="00220D14" w:rsidRPr="00220D14" w:rsidRDefault="00220D14" w:rsidP="00220D14">
      <w:pPr>
        <w:pStyle w:val="Listenabsatz"/>
        <w:numPr>
          <w:ilvl w:val="0"/>
          <w:numId w:val="4"/>
        </w:numPr>
        <w:autoSpaceDE w:val="0"/>
        <w:autoSpaceDN w:val="0"/>
        <w:adjustRightInd w:val="0"/>
        <w:ind w:right="-567"/>
        <w:rPr>
          <w:rFonts w:ascii="Times New Roman" w:hAnsi="Times New Roman" w:cs="Times New Roman"/>
          <w:color w:val="000000"/>
          <w:sz w:val="22"/>
        </w:rPr>
      </w:pPr>
      <w:r w:rsidRPr="00220D14">
        <w:rPr>
          <w:rFonts w:ascii="Times New Roman" w:hAnsi="Times New Roman" w:cs="Times New Roman"/>
          <w:color w:val="000000"/>
          <w:sz w:val="22"/>
        </w:rPr>
        <w:t>Erstellung von Presseverteilern und Pressemitteilungen</w:t>
      </w:r>
    </w:p>
    <w:p w:rsidR="00220D14" w:rsidRPr="00220D14" w:rsidRDefault="00220D14" w:rsidP="00220D14">
      <w:pPr>
        <w:pStyle w:val="Listenabsatz"/>
        <w:numPr>
          <w:ilvl w:val="0"/>
          <w:numId w:val="4"/>
        </w:numPr>
        <w:autoSpaceDE w:val="0"/>
        <w:autoSpaceDN w:val="0"/>
        <w:adjustRightInd w:val="0"/>
        <w:ind w:right="-567"/>
        <w:rPr>
          <w:rFonts w:ascii="Times New Roman" w:hAnsi="Times New Roman" w:cs="Times New Roman"/>
          <w:color w:val="000000"/>
          <w:sz w:val="22"/>
        </w:rPr>
      </w:pPr>
      <w:r w:rsidRPr="00220D14">
        <w:rPr>
          <w:rFonts w:ascii="Times New Roman" w:hAnsi="Times New Roman" w:cs="Times New Roman"/>
          <w:color w:val="000000"/>
          <w:sz w:val="22"/>
        </w:rPr>
        <w:t>Erstellung und Versand von Einladungen sowie regelmäßige Ausgabe des Newsletters</w:t>
      </w:r>
    </w:p>
    <w:p w:rsidR="00CE53B8" w:rsidRPr="00220D14" w:rsidRDefault="00220D14" w:rsidP="00220D14">
      <w:pPr>
        <w:pStyle w:val="Listenabsatz"/>
        <w:numPr>
          <w:ilvl w:val="0"/>
          <w:numId w:val="4"/>
        </w:numPr>
        <w:autoSpaceDE w:val="0"/>
        <w:autoSpaceDN w:val="0"/>
        <w:adjustRightInd w:val="0"/>
        <w:ind w:right="-567"/>
        <w:rPr>
          <w:rFonts w:ascii="Times New Roman" w:hAnsi="Times New Roman" w:cs="Times New Roman"/>
          <w:color w:val="000000"/>
          <w:sz w:val="22"/>
        </w:rPr>
      </w:pPr>
      <w:r w:rsidRPr="00220D14">
        <w:rPr>
          <w:rFonts w:ascii="Times New Roman" w:hAnsi="Times New Roman" w:cs="Times New Roman"/>
          <w:color w:val="000000"/>
          <w:sz w:val="22"/>
        </w:rPr>
        <w:t>Pflege von Adressdatenbanken</w:t>
      </w:r>
    </w:p>
    <w:p w:rsidR="00D364DB" w:rsidRPr="00000052" w:rsidRDefault="00D364DB" w:rsidP="00F34182">
      <w:pPr>
        <w:autoSpaceDE w:val="0"/>
        <w:autoSpaceDN w:val="0"/>
        <w:adjustRightInd w:val="0"/>
        <w:spacing w:after="0"/>
        <w:ind w:left="-142" w:right="-567"/>
        <w:rPr>
          <w:rFonts w:ascii="Times New Roman" w:hAnsi="Times New Roman" w:cs="Times New Roman"/>
          <w:color w:val="000000"/>
          <w:sz w:val="22"/>
        </w:rPr>
      </w:pPr>
      <w:r w:rsidRPr="00000052">
        <w:rPr>
          <w:rFonts w:ascii="Times New Roman" w:hAnsi="Times New Roman" w:cs="Times New Roman"/>
          <w:b/>
          <w:bCs/>
          <w:color w:val="000000"/>
          <w:sz w:val="22"/>
        </w:rPr>
        <w:t>Ihr Profil</w:t>
      </w:r>
    </w:p>
    <w:p w:rsidR="00220D14" w:rsidRPr="00220D14" w:rsidRDefault="00220D14" w:rsidP="00220D14">
      <w:pPr>
        <w:pStyle w:val="Listenabsatz"/>
        <w:numPr>
          <w:ilvl w:val="0"/>
          <w:numId w:val="3"/>
        </w:numPr>
        <w:autoSpaceDE w:val="0"/>
        <w:autoSpaceDN w:val="0"/>
        <w:adjustRightInd w:val="0"/>
        <w:ind w:right="-567"/>
        <w:rPr>
          <w:rFonts w:ascii="Times New Roman" w:hAnsi="Times New Roman" w:cs="Times New Roman"/>
          <w:color w:val="000000"/>
          <w:sz w:val="22"/>
        </w:rPr>
      </w:pPr>
      <w:r w:rsidRPr="00220D14">
        <w:rPr>
          <w:rFonts w:ascii="Times New Roman" w:hAnsi="Times New Roman" w:cs="Times New Roman"/>
          <w:color w:val="000000"/>
          <w:sz w:val="22"/>
        </w:rPr>
        <w:t>Erfolgreich abgeschlossene Berufsausbildung in einschlägigen Bereichen (z. B. Marketing, Marketingkommunikation, Grafikdesign, Mediengestaltung etc.) oder ein abgeschlossenes Studium im Bereich Medien-/Webdesign, Journalistik, Kommunikationswissenschaften, Kulturwissenschaften, Kulturmanagement oder vergleichbarer Abschluss</w:t>
      </w:r>
    </w:p>
    <w:p w:rsidR="00220D14" w:rsidRPr="00220D14" w:rsidRDefault="00220D14" w:rsidP="00220D14">
      <w:pPr>
        <w:pStyle w:val="Listenabsatz"/>
        <w:numPr>
          <w:ilvl w:val="0"/>
          <w:numId w:val="3"/>
        </w:numPr>
        <w:autoSpaceDE w:val="0"/>
        <w:autoSpaceDN w:val="0"/>
        <w:adjustRightInd w:val="0"/>
        <w:ind w:right="-567"/>
        <w:rPr>
          <w:rFonts w:ascii="Times New Roman" w:hAnsi="Times New Roman" w:cs="Times New Roman"/>
          <w:color w:val="000000"/>
          <w:sz w:val="22"/>
        </w:rPr>
      </w:pPr>
      <w:r w:rsidRPr="00220D14">
        <w:rPr>
          <w:rFonts w:ascii="Times New Roman" w:hAnsi="Times New Roman" w:cs="Times New Roman"/>
          <w:color w:val="000000"/>
          <w:sz w:val="22"/>
        </w:rPr>
        <w:t xml:space="preserve">Berufserfahrung in einschlägigen Bereichen, vorzugsweise im </w:t>
      </w:r>
      <w:proofErr w:type="spellStart"/>
      <w:r w:rsidRPr="00220D14">
        <w:rPr>
          <w:rFonts w:ascii="Times New Roman" w:hAnsi="Times New Roman" w:cs="Times New Roman"/>
          <w:color w:val="000000"/>
          <w:sz w:val="22"/>
        </w:rPr>
        <w:t>Social</w:t>
      </w:r>
      <w:proofErr w:type="spellEnd"/>
      <w:r w:rsidRPr="00220D14">
        <w:rPr>
          <w:rFonts w:ascii="Times New Roman" w:hAnsi="Times New Roman" w:cs="Times New Roman"/>
          <w:color w:val="000000"/>
          <w:sz w:val="22"/>
        </w:rPr>
        <w:t xml:space="preserve"> Media Marketing, Kommunikation und Öffentlichkeitsarbeit, ist von Vorteil</w:t>
      </w:r>
    </w:p>
    <w:p w:rsidR="00220D14" w:rsidRPr="00220D14" w:rsidRDefault="00220D14" w:rsidP="00220D14">
      <w:pPr>
        <w:pStyle w:val="Listenabsatz"/>
        <w:numPr>
          <w:ilvl w:val="0"/>
          <w:numId w:val="3"/>
        </w:numPr>
        <w:autoSpaceDE w:val="0"/>
        <w:autoSpaceDN w:val="0"/>
        <w:adjustRightInd w:val="0"/>
        <w:ind w:right="-567"/>
        <w:rPr>
          <w:rFonts w:ascii="Times New Roman" w:hAnsi="Times New Roman" w:cs="Times New Roman"/>
          <w:color w:val="000000"/>
          <w:sz w:val="22"/>
        </w:rPr>
      </w:pPr>
      <w:r w:rsidRPr="00220D14">
        <w:rPr>
          <w:rFonts w:ascii="Times New Roman" w:hAnsi="Times New Roman" w:cs="Times New Roman"/>
          <w:color w:val="000000"/>
          <w:sz w:val="22"/>
        </w:rPr>
        <w:t>sicherer Umgang mit sozialen Netzwerken und einschlägigen Software-Programmen sowie Erfahrung mit CMS zur Webseitengestaltung</w:t>
      </w:r>
    </w:p>
    <w:p w:rsidR="00220D14" w:rsidRPr="00220D14" w:rsidRDefault="00220D14" w:rsidP="00220D14">
      <w:pPr>
        <w:pStyle w:val="Listenabsatz"/>
        <w:numPr>
          <w:ilvl w:val="0"/>
          <w:numId w:val="3"/>
        </w:numPr>
        <w:autoSpaceDE w:val="0"/>
        <w:autoSpaceDN w:val="0"/>
        <w:adjustRightInd w:val="0"/>
        <w:ind w:right="-567"/>
        <w:rPr>
          <w:rFonts w:ascii="Times New Roman" w:hAnsi="Times New Roman" w:cs="Times New Roman"/>
          <w:color w:val="000000"/>
          <w:sz w:val="22"/>
        </w:rPr>
      </w:pPr>
      <w:r w:rsidRPr="00220D14">
        <w:rPr>
          <w:rFonts w:ascii="Times New Roman" w:hAnsi="Times New Roman" w:cs="Times New Roman"/>
          <w:color w:val="000000"/>
          <w:sz w:val="22"/>
        </w:rPr>
        <w:t xml:space="preserve">sicherer Umgang mit den gängigen Grafikprogrammen, Adobe </w:t>
      </w:r>
      <w:proofErr w:type="spellStart"/>
      <w:r w:rsidRPr="00220D14">
        <w:rPr>
          <w:rFonts w:ascii="Times New Roman" w:hAnsi="Times New Roman" w:cs="Times New Roman"/>
          <w:color w:val="000000"/>
          <w:sz w:val="22"/>
        </w:rPr>
        <w:t>Indesign</w:t>
      </w:r>
      <w:proofErr w:type="spellEnd"/>
      <w:r w:rsidRPr="00220D14">
        <w:rPr>
          <w:rFonts w:ascii="Times New Roman" w:hAnsi="Times New Roman" w:cs="Times New Roman"/>
          <w:color w:val="000000"/>
          <w:sz w:val="22"/>
        </w:rPr>
        <w:t xml:space="preserve"> und MS Office</w:t>
      </w:r>
    </w:p>
    <w:p w:rsidR="00220D14" w:rsidRPr="00220D14" w:rsidRDefault="00220D14" w:rsidP="00220D14">
      <w:pPr>
        <w:pStyle w:val="Listenabsatz"/>
        <w:numPr>
          <w:ilvl w:val="0"/>
          <w:numId w:val="3"/>
        </w:numPr>
        <w:autoSpaceDE w:val="0"/>
        <w:autoSpaceDN w:val="0"/>
        <w:adjustRightInd w:val="0"/>
        <w:ind w:right="-567"/>
        <w:rPr>
          <w:rFonts w:ascii="Times New Roman" w:hAnsi="Times New Roman" w:cs="Times New Roman"/>
          <w:color w:val="000000"/>
          <w:sz w:val="22"/>
        </w:rPr>
      </w:pPr>
      <w:r w:rsidRPr="00220D14">
        <w:rPr>
          <w:rFonts w:ascii="Times New Roman" w:hAnsi="Times New Roman" w:cs="Times New Roman"/>
          <w:color w:val="000000"/>
          <w:sz w:val="22"/>
        </w:rPr>
        <w:lastRenderedPageBreak/>
        <w:t xml:space="preserve">strategische und konzeptionelle Denk- und Arbeitsweise, hohe Textsicherheit </w:t>
      </w:r>
      <w:r w:rsidR="007F2CDD">
        <w:rPr>
          <w:rFonts w:ascii="Times New Roman" w:hAnsi="Times New Roman" w:cs="Times New Roman"/>
          <w:color w:val="000000"/>
          <w:sz w:val="22"/>
        </w:rPr>
        <w:t>sowie</w:t>
      </w:r>
      <w:r w:rsidRPr="00220D14">
        <w:rPr>
          <w:rFonts w:ascii="Times New Roman" w:hAnsi="Times New Roman" w:cs="Times New Roman"/>
          <w:color w:val="000000"/>
          <w:sz w:val="22"/>
        </w:rPr>
        <w:t xml:space="preserve"> ein klare</w:t>
      </w:r>
      <w:r w:rsidR="007F2CDD">
        <w:rPr>
          <w:rFonts w:ascii="Times New Roman" w:hAnsi="Times New Roman" w:cs="Times New Roman"/>
          <w:color w:val="000000"/>
          <w:sz w:val="22"/>
        </w:rPr>
        <w:t>r</w:t>
      </w:r>
      <w:r w:rsidRPr="00220D14">
        <w:rPr>
          <w:rFonts w:ascii="Times New Roman" w:hAnsi="Times New Roman" w:cs="Times New Roman"/>
          <w:color w:val="000000"/>
          <w:sz w:val="22"/>
        </w:rPr>
        <w:t xml:space="preserve"> Schreibstil</w:t>
      </w:r>
    </w:p>
    <w:p w:rsidR="00220D14" w:rsidRPr="00220D14" w:rsidRDefault="00220D14" w:rsidP="00220D14">
      <w:pPr>
        <w:pStyle w:val="Listenabsatz"/>
        <w:numPr>
          <w:ilvl w:val="0"/>
          <w:numId w:val="3"/>
        </w:numPr>
        <w:autoSpaceDE w:val="0"/>
        <w:autoSpaceDN w:val="0"/>
        <w:adjustRightInd w:val="0"/>
        <w:ind w:right="-567"/>
        <w:rPr>
          <w:rFonts w:ascii="Times New Roman" w:hAnsi="Times New Roman" w:cs="Times New Roman"/>
          <w:color w:val="000000"/>
          <w:sz w:val="22"/>
        </w:rPr>
      </w:pPr>
      <w:r w:rsidRPr="00220D14">
        <w:rPr>
          <w:rFonts w:ascii="Times New Roman" w:hAnsi="Times New Roman" w:cs="Times New Roman"/>
          <w:color w:val="000000"/>
          <w:sz w:val="22"/>
        </w:rPr>
        <w:t>sehr gute Deutsch- und Englischkenntnisse in Wort und Schrift</w:t>
      </w:r>
    </w:p>
    <w:p w:rsidR="00220D14" w:rsidRPr="00220D14" w:rsidRDefault="00220D14" w:rsidP="00220D14">
      <w:pPr>
        <w:pStyle w:val="Listenabsatz"/>
        <w:numPr>
          <w:ilvl w:val="0"/>
          <w:numId w:val="3"/>
        </w:numPr>
        <w:autoSpaceDE w:val="0"/>
        <w:autoSpaceDN w:val="0"/>
        <w:adjustRightInd w:val="0"/>
        <w:ind w:right="-567"/>
        <w:rPr>
          <w:rFonts w:ascii="Times New Roman" w:hAnsi="Times New Roman" w:cs="Times New Roman"/>
          <w:color w:val="000000"/>
          <w:sz w:val="22"/>
        </w:rPr>
      </w:pPr>
      <w:r w:rsidRPr="00220D14">
        <w:rPr>
          <w:rFonts w:ascii="Times New Roman" w:hAnsi="Times New Roman" w:cs="Times New Roman"/>
          <w:color w:val="000000"/>
          <w:sz w:val="22"/>
        </w:rPr>
        <w:t>sehr gute Kommunikationsfähigkeit</w:t>
      </w:r>
    </w:p>
    <w:p w:rsidR="00220D14" w:rsidRPr="00220D14" w:rsidRDefault="00220D14" w:rsidP="00220D14">
      <w:pPr>
        <w:pStyle w:val="Listenabsatz"/>
        <w:numPr>
          <w:ilvl w:val="0"/>
          <w:numId w:val="3"/>
        </w:numPr>
        <w:autoSpaceDE w:val="0"/>
        <w:autoSpaceDN w:val="0"/>
        <w:adjustRightInd w:val="0"/>
        <w:ind w:right="-567"/>
        <w:rPr>
          <w:rFonts w:ascii="Times New Roman" w:hAnsi="Times New Roman" w:cs="Times New Roman"/>
          <w:color w:val="000000"/>
          <w:sz w:val="22"/>
        </w:rPr>
      </w:pPr>
      <w:r w:rsidRPr="00220D14">
        <w:rPr>
          <w:rFonts w:ascii="Times New Roman" w:hAnsi="Times New Roman" w:cs="Times New Roman"/>
          <w:color w:val="000000"/>
          <w:sz w:val="22"/>
        </w:rPr>
        <w:t>teamorientiertes und selbständiges Arbeiten</w:t>
      </w:r>
    </w:p>
    <w:p w:rsidR="00220D14" w:rsidRPr="00220D14" w:rsidRDefault="00220D14" w:rsidP="00220D14">
      <w:pPr>
        <w:pStyle w:val="Listenabsatz"/>
        <w:numPr>
          <w:ilvl w:val="0"/>
          <w:numId w:val="3"/>
        </w:numPr>
        <w:autoSpaceDE w:val="0"/>
        <w:autoSpaceDN w:val="0"/>
        <w:adjustRightInd w:val="0"/>
        <w:ind w:right="-567"/>
        <w:rPr>
          <w:rFonts w:ascii="Times New Roman" w:hAnsi="Times New Roman" w:cs="Times New Roman"/>
          <w:color w:val="000000"/>
          <w:sz w:val="22"/>
        </w:rPr>
      </w:pPr>
      <w:r w:rsidRPr="00220D14">
        <w:rPr>
          <w:rFonts w:ascii="Times New Roman" w:hAnsi="Times New Roman" w:cs="Times New Roman"/>
          <w:color w:val="000000"/>
          <w:sz w:val="22"/>
        </w:rPr>
        <w:t>hohe Zuverlässigkeit, Belastbarkeit und Flexibilität</w:t>
      </w:r>
    </w:p>
    <w:p w:rsidR="00220D14" w:rsidRPr="00220D14" w:rsidRDefault="00220D14" w:rsidP="00220D14">
      <w:pPr>
        <w:pStyle w:val="Listenabsatz"/>
        <w:numPr>
          <w:ilvl w:val="0"/>
          <w:numId w:val="3"/>
        </w:numPr>
        <w:autoSpaceDE w:val="0"/>
        <w:autoSpaceDN w:val="0"/>
        <w:adjustRightInd w:val="0"/>
        <w:ind w:right="-567"/>
        <w:rPr>
          <w:rFonts w:ascii="Times New Roman" w:hAnsi="Times New Roman" w:cs="Times New Roman"/>
          <w:color w:val="000000"/>
          <w:sz w:val="22"/>
        </w:rPr>
      </w:pPr>
      <w:r w:rsidRPr="00220D14">
        <w:rPr>
          <w:rFonts w:ascii="Times New Roman" w:hAnsi="Times New Roman" w:cs="Times New Roman"/>
          <w:color w:val="000000"/>
          <w:sz w:val="22"/>
        </w:rPr>
        <w:t>Erfahrung im Projektmanagement ist von Vorteil</w:t>
      </w:r>
    </w:p>
    <w:p w:rsidR="00D364DB" w:rsidRPr="00000052" w:rsidRDefault="00D364DB" w:rsidP="00F34182">
      <w:pPr>
        <w:autoSpaceDE w:val="0"/>
        <w:autoSpaceDN w:val="0"/>
        <w:adjustRightInd w:val="0"/>
        <w:spacing w:after="0"/>
        <w:ind w:left="-142" w:right="-567"/>
        <w:rPr>
          <w:rFonts w:ascii="Times New Roman" w:hAnsi="Times New Roman" w:cs="Times New Roman"/>
          <w:b/>
          <w:bCs/>
          <w:color w:val="000000"/>
          <w:sz w:val="22"/>
        </w:rPr>
      </w:pPr>
      <w:r w:rsidRPr="00000052">
        <w:rPr>
          <w:rFonts w:ascii="Times New Roman" w:hAnsi="Times New Roman" w:cs="Times New Roman"/>
          <w:b/>
          <w:bCs/>
          <w:color w:val="000000"/>
          <w:sz w:val="22"/>
        </w:rPr>
        <w:t>Wir bieten Ihnen</w:t>
      </w:r>
    </w:p>
    <w:p w:rsidR="00220D14" w:rsidRPr="007F2CDD" w:rsidRDefault="00220D14" w:rsidP="00F34182">
      <w:pPr>
        <w:pStyle w:val="Listenabsatz"/>
        <w:numPr>
          <w:ilvl w:val="0"/>
          <w:numId w:val="3"/>
        </w:numPr>
        <w:autoSpaceDE w:val="0"/>
        <w:autoSpaceDN w:val="0"/>
        <w:adjustRightInd w:val="0"/>
        <w:ind w:right="-567"/>
        <w:rPr>
          <w:rFonts w:ascii="Times New Roman" w:hAnsi="Times New Roman" w:cs="Times New Roman"/>
          <w:bCs/>
          <w:color w:val="000000"/>
          <w:sz w:val="22"/>
        </w:rPr>
      </w:pPr>
      <w:r w:rsidRPr="007F2CDD">
        <w:rPr>
          <w:rFonts w:ascii="Times New Roman" w:hAnsi="Times New Roman" w:cs="Times New Roman"/>
          <w:bCs/>
          <w:color w:val="000000"/>
          <w:sz w:val="22"/>
        </w:rPr>
        <w:t>Nach Beendigung der Probezeit: eine unbefristete Anstellung im öffentlichen Dienst</w:t>
      </w:r>
    </w:p>
    <w:p w:rsidR="00220D14" w:rsidRPr="007F2CDD" w:rsidRDefault="00220D14" w:rsidP="00220D14">
      <w:pPr>
        <w:pStyle w:val="Listenabsatz"/>
        <w:numPr>
          <w:ilvl w:val="0"/>
          <w:numId w:val="3"/>
        </w:numPr>
        <w:autoSpaceDE w:val="0"/>
        <w:autoSpaceDN w:val="0"/>
        <w:adjustRightInd w:val="0"/>
        <w:ind w:right="-567"/>
        <w:rPr>
          <w:rFonts w:ascii="Times New Roman" w:hAnsi="Times New Roman" w:cs="Times New Roman"/>
          <w:bCs/>
          <w:color w:val="000000"/>
          <w:sz w:val="22"/>
        </w:rPr>
      </w:pPr>
      <w:r w:rsidRPr="007F2CDD">
        <w:rPr>
          <w:rFonts w:ascii="Times New Roman" w:hAnsi="Times New Roman" w:cs="Times New Roman"/>
          <w:bCs/>
          <w:color w:val="000000"/>
          <w:sz w:val="22"/>
        </w:rPr>
        <w:t>Bezahlung nach Entgeltgruppe 9 TV-L, je nach persönlichen Voraussetzungen, und die üblichen Sozialleistungen und Vorteile des öffentlichen Dienstes</w:t>
      </w:r>
    </w:p>
    <w:p w:rsidR="00220D14" w:rsidRPr="007F2CDD" w:rsidRDefault="00220D14" w:rsidP="00220D14">
      <w:pPr>
        <w:pStyle w:val="Listenabsatz"/>
        <w:numPr>
          <w:ilvl w:val="0"/>
          <w:numId w:val="3"/>
        </w:numPr>
        <w:autoSpaceDE w:val="0"/>
        <w:autoSpaceDN w:val="0"/>
        <w:adjustRightInd w:val="0"/>
        <w:ind w:right="-567"/>
        <w:rPr>
          <w:rFonts w:ascii="Times New Roman" w:hAnsi="Times New Roman" w:cs="Times New Roman"/>
          <w:bCs/>
          <w:color w:val="000000"/>
          <w:sz w:val="22"/>
        </w:rPr>
      </w:pPr>
      <w:r w:rsidRPr="007F2CDD">
        <w:rPr>
          <w:rFonts w:ascii="Times New Roman" w:hAnsi="Times New Roman" w:cs="Times New Roman"/>
          <w:bCs/>
          <w:color w:val="000000"/>
          <w:sz w:val="22"/>
        </w:rPr>
        <w:t>Flexibles Arbeitszeitmodell, 30 Tage Urlaub pro Jahr</w:t>
      </w:r>
    </w:p>
    <w:p w:rsidR="00D364DB" w:rsidRPr="000944F9" w:rsidRDefault="00220D14" w:rsidP="00F34182">
      <w:pPr>
        <w:pStyle w:val="Listenabsatz"/>
        <w:numPr>
          <w:ilvl w:val="0"/>
          <w:numId w:val="3"/>
        </w:numPr>
        <w:autoSpaceDE w:val="0"/>
        <w:autoSpaceDN w:val="0"/>
        <w:adjustRightInd w:val="0"/>
        <w:ind w:right="-567"/>
        <w:rPr>
          <w:rFonts w:ascii="Times New Roman" w:hAnsi="Times New Roman" w:cs="Times New Roman"/>
          <w:b/>
          <w:bCs/>
          <w:color w:val="000000"/>
          <w:sz w:val="22"/>
        </w:rPr>
      </w:pPr>
      <w:r>
        <w:rPr>
          <w:rFonts w:ascii="Times New Roman" w:hAnsi="Times New Roman" w:cs="Times New Roman"/>
          <w:color w:val="000000"/>
          <w:sz w:val="22"/>
        </w:rPr>
        <w:t>Mitarbeit</w:t>
      </w:r>
      <w:r w:rsidR="00D364DB" w:rsidRPr="00000052">
        <w:rPr>
          <w:rFonts w:ascii="Times New Roman" w:hAnsi="Times New Roman" w:cs="Times New Roman"/>
          <w:color w:val="000000"/>
          <w:sz w:val="22"/>
        </w:rPr>
        <w:t xml:space="preserve"> in einem interdisziplinären, motivierten und erfolgreichen Team und ein vielfältiges Aufgabenfeld an der Schnittstelle von Wissenschaft und Praxis</w:t>
      </w:r>
    </w:p>
    <w:p w:rsidR="00D364DB" w:rsidRPr="00000052" w:rsidRDefault="00D364DB" w:rsidP="00F34182">
      <w:pPr>
        <w:pStyle w:val="Listenabsatz"/>
        <w:numPr>
          <w:ilvl w:val="0"/>
          <w:numId w:val="3"/>
        </w:numPr>
        <w:autoSpaceDE w:val="0"/>
        <w:autoSpaceDN w:val="0"/>
        <w:adjustRightInd w:val="0"/>
        <w:spacing w:after="0"/>
        <w:ind w:right="-567"/>
        <w:jc w:val="both"/>
        <w:rPr>
          <w:rFonts w:ascii="Times New Roman" w:hAnsi="Times New Roman" w:cs="Times New Roman"/>
          <w:color w:val="000000"/>
          <w:sz w:val="22"/>
        </w:rPr>
      </w:pPr>
      <w:r w:rsidRPr="00000052">
        <w:rPr>
          <w:rFonts w:ascii="Times New Roman" w:hAnsi="Times New Roman" w:cs="Times New Roman"/>
          <w:color w:val="000000"/>
          <w:sz w:val="22"/>
        </w:rPr>
        <w:t>Arbeitsplatz in zentraler Lage in München</w:t>
      </w:r>
    </w:p>
    <w:p w:rsidR="00D364DB" w:rsidRPr="00000052" w:rsidRDefault="00D364DB" w:rsidP="00F34182">
      <w:pPr>
        <w:autoSpaceDE w:val="0"/>
        <w:autoSpaceDN w:val="0"/>
        <w:adjustRightInd w:val="0"/>
        <w:ind w:right="-567"/>
        <w:rPr>
          <w:rFonts w:ascii="Times New Roman" w:hAnsi="Times New Roman" w:cs="Times New Roman"/>
          <w:color w:val="000000"/>
          <w:sz w:val="22"/>
        </w:rPr>
      </w:pPr>
    </w:p>
    <w:p w:rsidR="00D364DB" w:rsidRPr="00000052" w:rsidRDefault="00D364DB" w:rsidP="00F34182">
      <w:pPr>
        <w:autoSpaceDE w:val="0"/>
        <w:autoSpaceDN w:val="0"/>
        <w:adjustRightInd w:val="0"/>
        <w:spacing w:after="0"/>
        <w:ind w:left="-142" w:right="-567"/>
        <w:rPr>
          <w:rFonts w:ascii="Times New Roman" w:hAnsi="Times New Roman" w:cs="Times New Roman"/>
          <w:color w:val="000000"/>
          <w:sz w:val="22"/>
        </w:rPr>
      </w:pPr>
      <w:r w:rsidRPr="00000052">
        <w:rPr>
          <w:rFonts w:ascii="Times New Roman" w:hAnsi="Times New Roman" w:cs="Times New Roman"/>
          <w:b/>
          <w:bCs/>
          <w:color w:val="000000"/>
          <w:sz w:val="22"/>
        </w:rPr>
        <w:t>Bewerbung</w:t>
      </w:r>
    </w:p>
    <w:p w:rsidR="00D364DB" w:rsidRPr="00000052" w:rsidRDefault="007F2CDD" w:rsidP="00F34182">
      <w:pPr>
        <w:autoSpaceDE w:val="0"/>
        <w:autoSpaceDN w:val="0"/>
        <w:adjustRightInd w:val="0"/>
        <w:ind w:left="-142" w:right="-567"/>
        <w:rPr>
          <w:rFonts w:ascii="Times New Roman" w:hAnsi="Times New Roman" w:cs="Times New Roman"/>
          <w:color w:val="000000"/>
          <w:sz w:val="22"/>
        </w:rPr>
      </w:pPr>
      <w:r>
        <w:rPr>
          <w:rFonts w:ascii="Times New Roman" w:hAnsi="Times New Roman" w:cs="Times New Roman"/>
          <w:color w:val="000000"/>
          <w:sz w:val="22"/>
        </w:rPr>
        <w:t>W</w:t>
      </w:r>
      <w:r w:rsidR="00D364DB" w:rsidRPr="00000052">
        <w:rPr>
          <w:rFonts w:ascii="Times New Roman" w:hAnsi="Times New Roman" w:cs="Times New Roman"/>
          <w:color w:val="000000"/>
          <w:sz w:val="22"/>
        </w:rPr>
        <w:t xml:space="preserve">ir </w:t>
      </w:r>
      <w:r>
        <w:rPr>
          <w:rFonts w:ascii="Times New Roman" w:hAnsi="Times New Roman" w:cs="Times New Roman"/>
          <w:color w:val="000000"/>
          <w:sz w:val="22"/>
        </w:rPr>
        <w:t xml:space="preserve">freuen </w:t>
      </w:r>
      <w:r w:rsidR="00D364DB" w:rsidRPr="00000052">
        <w:rPr>
          <w:rFonts w:ascii="Times New Roman" w:hAnsi="Times New Roman" w:cs="Times New Roman"/>
          <w:color w:val="000000"/>
          <w:sz w:val="22"/>
        </w:rPr>
        <w:t xml:space="preserve">uns auf Ihre aussagekräftigen Bewerbungsunterlagen (Anschreiben, Lebenslauf, Zeugnisse). Bitte senden Sie die Unterlagen unter Angabe Ihres potentiellen Eintrittstermins </w:t>
      </w:r>
      <w:r w:rsidR="005E2DFD">
        <w:rPr>
          <w:rFonts w:ascii="Times New Roman" w:hAnsi="Times New Roman" w:cs="Times New Roman"/>
          <w:color w:val="000000"/>
          <w:sz w:val="22"/>
        </w:rPr>
        <w:t>und der Kennziffer IHF/0</w:t>
      </w:r>
      <w:r w:rsidR="006F0E74">
        <w:rPr>
          <w:rFonts w:ascii="Times New Roman" w:hAnsi="Times New Roman" w:cs="Times New Roman"/>
          <w:color w:val="000000"/>
          <w:sz w:val="22"/>
        </w:rPr>
        <w:t>12</w:t>
      </w:r>
      <w:r w:rsidR="005E2DFD">
        <w:rPr>
          <w:rFonts w:ascii="Times New Roman" w:hAnsi="Times New Roman" w:cs="Times New Roman"/>
          <w:color w:val="000000"/>
          <w:sz w:val="22"/>
        </w:rPr>
        <w:t xml:space="preserve">/24 </w:t>
      </w:r>
      <w:r w:rsidR="00D364DB" w:rsidRPr="00000052">
        <w:rPr>
          <w:rFonts w:ascii="Times New Roman" w:hAnsi="Times New Roman" w:cs="Times New Roman"/>
          <w:b/>
          <w:color w:val="000000"/>
          <w:sz w:val="22"/>
        </w:rPr>
        <w:t xml:space="preserve">bis zum </w:t>
      </w:r>
      <w:r w:rsidR="00263A5E">
        <w:rPr>
          <w:rFonts w:ascii="Times New Roman" w:hAnsi="Times New Roman" w:cs="Times New Roman"/>
          <w:b/>
          <w:color w:val="000000"/>
          <w:sz w:val="22"/>
        </w:rPr>
        <w:t>30</w:t>
      </w:r>
      <w:bookmarkStart w:id="1" w:name="_GoBack"/>
      <w:bookmarkEnd w:id="1"/>
      <w:r w:rsidR="00D364DB" w:rsidRPr="00000052">
        <w:rPr>
          <w:rFonts w:ascii="Times New Roman" w:hAnsi="Times New Roman" w:cs="Times New Roman"/>
          <w:b/>
          <w:color w:val="000000"/>
          <w:sz w:val="22"/>
        </w:rPr>
        <w:t>.</w:t>
      </w:r>
      <w:r w:rsidR="006F0E74">
        <w:rPr>
          <w:rFonts w:ascii="Times New Roman" w:hAnsi="Times New Roman" w:cs="Times New Roman"/>
          <w:b/>
          <w:color w:val="000000"/>
          <w:sz w:val="22"/>
        </w:rPr>
        <w:t>11</w:t>
      </w:r>
      <w:r w:rsidR="00D364DB" w:rsidRPr="00000052">
        <w:rPr>
          <w:rFonts w:ascii="Times New Roman" w:hAnsi="Times New Roman" w:cs="Times New Roman"/>
          <w:b/>
          <w:color w:val="000000"/>
          <w:sz w:val="22"/>
        </w:rPr>
        <w:t>.2024</w:t>
      </w:r>
      <w:r w:rsidR="00D364DB" w:rsidRPr="00000052">
        <w:rPr>
          <w:rFonts w:ascii="Times New Roman" w:hAnsi="Times New Roman" w:cs="Times New Roman"/>
          <w:b/>
          <w:bCs/>
          <w:color w:val="000000"/>
          <w:sz w:val="22"/>
        </w:rPr>
        <w:t xml:space="preserve"> </w:t>
      </w:r>
      <w:r w:rsidR="00D364DB" w:rsidRPr="00000052">
        <w:rPr>
          <w:rFonts w:ascii="Times New Roman" w:hAnsi="Times New Roman" w:cs="Times New Roman"/>
          <w:color w:val="000000"/>
          <w:sz w:val="22"/>
        </w:rPr>
        <w:t xml:space="preserve">an Frau Dr. Nora Berning </w:t>
      </w:r>
      <w:r w:rsidR="002D0D55" w:rsidRPr="00000052">
        <w:rPr>
          <w:rFonts w:ascii="Times New Roman" w:hAnsi="Times New Roman" w:cs="Times New Roman"/>
          <w:color w:val="000000"/>
          <w:sz w:val="22"/>
        </w:rPr>
        <w:t xml:space="preserve">per E-Mail </w:t>
      </w:r>
      <w:r w:rsidR="00D364DB" w:rsidRPr="00000052">
        <w:rPr>
          <w:rFonts w:ascii="Times New Roman" w:hAnsi="Times New Roman" w:cs="Times New Roman"/>
          <w:color w:val="000000"/>
          <w:sz w:val="22"/>
        </w:rPr>
        <w:t xml:space="preserve">in Form einer einzigen </w:t>
      </w:r>
      <w:proofErr w:type="spellStart"/>
      <w:r w:rsidR="00D364DB" w:rsidRPr="00000052">
        <w:rPr>
          <w:rFonts w:ascii="Times New Roman" w:hAnsi="Times New Roman" w:cs="Times New Roman"/>
          <w:color w:val="000000"/>
          <w:sz w:val="22"/>
        </w:rPr>
        <w:t>pdf</w:t>
      </w:r>
      <w:proofErr w:type="spellEnd"/>
      <w:r w:rsidR="00D364DB" w:rsidRPr="00000052">
        <w:rPr>
          <w:rFonts w:ascii="Times New Roman" w:hAnsi="Times New Roman" w:cs="Times New Roman"/>
          <w:color w:val="000000"/>
          <w:sz w:val="22"/>
        </w:rPr>
        <w:t>-Datei (max. 10 MB)</w:t>
      </w:r>
      <w:r w:rsidR="002D0D55" w:rsidRPr="00000052">
        <w:rPr>
          <w:rFonts w:ascii="Times New Roman" w:hAnsi="Times New Roman" w:cs="Times New Roman"/>
          <w:color w:val="000000"/>
          <w:sz w:val="22"/>
        </w:rPr>
        <w:t xml:space="preserve">: </w:t>
      </w:r>
      <w:r w:rsidR="008834BC">
        <w:rPr>
          <w:rFonts w:ascii="Times New Roman" w:hAnsi="Times New Roman" w:cs="Times New Roman"/>
          <w:color w:val="000000"/>
          <w:sz w:val="22"/>
        </w:rPr>
        <w:t>Bewerbungen</w:t>
      </w:r>
      <w:r w:rsidR="002D0D55" w:rsidRPr="00000052">
        <w:rPr>
          <w:rFonts w:ascii="Times New Roman" w:hAnsi="Times New Roman" w:cs="Times New Roman"/>
          <w:color w:val="000000"/>
          <w:sz w:val="22"/>
        </w:rPr>
        <w:t>@ihf.bayern.de</w:t>
      </w:r>
      <w:r w:rsidR="00D364DB" w:rsidRPr="00000052">
        <w:rPr>
          <w:rFonts w:ascii="Times New Roman" w:hAnsi="Times New Roman" w:cs="Times New Roman"/>
          <w:color w:val="000000"/>
          <w:sz w:val="22"/>
        </w:rPr>
        <w:t xml:space="preserve">. Gerne beantworten wir Rückfragen per E-Mail. </w:t>
      </w:r>
    </w:p>
    <w:p w:rsidR="00D364DB" w:rsidRPr="00D364DB" w:rsidRDefault="00D364DB" w:rsidP="00F34182">
      <w:pPr>
        <w:autoSpaceDE w:val="0"/>
        <w:autoSpaceDN w:val="0"/>
        <w:adjustRightInd w:val="0"/>
        <w:ind w:left="-142" w:right="-567"/>
        <w:rPr>
          <w:rFonts w:ascii="Times New Roman" w:hAnsi="Times New Roman" w:cs="Times New Roman"/>
          <w:i/>
          <w:color w:val="000000"/>
          <w:sz w:val="22"/>
        </w:rPr>
      </w:pPr>
      <w:r w:rsidRPr="00000052">
        <w:rPr>
          <w:rFonts w:ascii="Times New Roman" w:hAnsi="Times New Roman" w:cs="Times New Roman"/>
          <w:i/>
          <w:color w:val="000000"/>
          <w:sz w:val="22"/>
        </w:rPr>
        <w:t>Die Gleichstellung von Frauen und Männern ist für uns selbstverständlich. Die Stelle ist für schwerbehinderte Bewerberinnen und Bewerber geeignet. Schwerbehinderte Bewerberinnen und Bewerber werden bei ansonsten im Wesentlichen gleicher Eignung, Befähigung und fachlicher Leistung bevorzugt eingestellt.</w:t>
      </w:r>
    </w:p>
    <w:p w:rsidR="00D364DB" w:rsidRPr="00D364DB" w:rsidRDefault="00D364DB" w:rsidP="00F34182">
      <w:pPr>
        <w:ind w:left="-142" w:right="-567"/>
        <w:rPr>
          <w:rFonts w:ascii="Times New Roman" w:hAnsi="Times New Roman" w:cs="Times New Roman"/>
        </w:rPr>
      </w:pPr>
    </w:p>
    <w:sectPr w:rsidR="00D364DB" w:rsidRPr="00D364D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051" w:rsidRDefault="00853051" w:rsidP="006B7418">
      <w:pPr>
        <w:spacing w:after="0" w:line="240" w:lineRule="auto"/>
      </w:pPr>
      <w:r>
        <w:separator/>
      </w:r>
    </w:p>
  </w:endnote>
  <w:endnote w:type="continuationSeparator" w:id="0">
    <w:p w:rsidR="00853051" w:rsidRDefault="00853051" w:rsidP="006B7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418" w:rsidRDefault="006B74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418" w:rsidRDefault="006B74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418" w:rsidRDefault="006B74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051" w:rsidRDefault="00853051" w:rsidP="006B7418">
      <w:pPr>
        <w:spacing w:after="0" w:line="240" w:lineRule="auto"/>
      </w:pPr>
      <w:r>
        <w:separator/>
      </w:r>
    </w:p>
  </w:footnote>
  <w:footnote w:type="continuationSeparator" w:id="0">
    <w:p w:rsidR="00853051" w:rsidRDefault="00853051" w:rsidP="006B7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418" w:rsidRDefault="006B74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418" w:rsidRPr="002640EC" w:rsidRDefault="006B7418" w:rsidP="00DA7949">
    <w:pPr>
      <w:pStyle w:val="KopfzeileohneFakultt"/>
      <w:ind w:left="1134"/>
    </w:pPr>
    <w:r w:rsidRPr="00F95BA4">
      <w:drawing>
        <wp:anchor distT="0" distB="0" distL="114300" distR="114300" simplePos="0" relativeHeight="251657216" behindDoc="0" locked="0" layoutInCell="1" allowOverlap="1">
          <wp:simplePos x="0" y="0"/>
          <wp:positionH relativeFrom="margin">
            <wp:posOffset>3507105</wp:posOffset>
          </wp:positionH>
          <wp:positionV relativeFrom="margin">
            <wp:posOffset>-618490</wp:posOffset>
          </wp:positionV>
          <wp:extent cx="2283460" cy="482600"/>
          <wp:effectExtent l="0" t="0" r="2540" b="0"/>
          <wp:wrapSquare wrapText="bothSides"/>
          <wp:docPr id="3" name="Grafik 3" descr="IHF-Logo_Schriftzug 2011-5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F-Logo_Schriftzug 2011-5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346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7418" w:rsidRDefault="006B74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418" w:rsidRDefault="006B74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78E"/>
    <w:multiLevelType w:val="multilevel"/>
    <w:tmpl w:val="70ACDD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72F22"/>
    <w:multiLevelType w:val="hybridMultilevel"/>
    <w:tmpl w:val="DCF07CA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2F3F01"/>
    <w:multiLevelType w:val="multilevel"/>
    <w:tmpl w:val="782C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CB6126"/>
    <w:multiLevelType w:val="hybridMultilevel"/>
    <w:tmpl w:val="C504D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70105A"/>
    <w:multiLevelType w:val="hybridMultilevel"/>
    <w:tmpl w:val="F48E943E"/>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5" w15:restartNumberingAfterBreak="0">
    <w:nsid w:val="769C221D"/>
    <w:multiLevelType w:val="hybridMultilevel"/>
    <w:tmpl w:val="B5B6766A"/>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18"/>
    <w:rsid w:val="00000052"/>
    <w:rsid w:val="000944F9"/>
    <w:rsid w:val="00220D14"/>
    <w:rsid w:val="00263A5E"/>
    <w:rsid w:val="002832FD"/>
    <w:rsid w:val="00286BA3"/>
    <w:rsid w:val="002D0D55"/>
    <w:rsid w:val="00302202"/>
    <w:rsid w:val="00337675"/>
    <w:rsid w:val="00357C1A"/>
    <w:rsid w:val="0048606B"/>
    <w:rsid w:val="00592F01"/>
    <w:rsid w:val="005A49E8"/>
    <w:rsid w:val="005B1BB0"/>
    <w:rsid w:val="005B736C"/>
    <w:rsid w:val="005E2DFD"/>
    <w:rsid w:val="006B0306"/>
    <w:rsid w:val="006B7418"/>
    <w:rsid w:val="006F0E74"/>
    <w:rsid w:val="007F2CDD"/>
    <w:rsid w:val="008342A8"/>
    <w:rsid w:val="00853051"/>
    <w:rsid w:val="00863492"/>
    <w:rsid w:val="008776C5"/>
    <w:rsid w:val="008834BC"/>
    <w:rsid w:val="008F3071"/>
    <w:rsid w:val="00933294"/>
    <w:rsid w:val="00991388"/>
    <w:rsid w:val="009C643D"/>
    <w:rsid w:val="00A77419"/>
    <w:rsid w:val="00B10612"/>
    <w:rsid w:val="00B70718"/>
    <w:rsid w:val="00C76EA5"/>
    <w:rsid w:val="00CC2D3D"/>
    <w:rsid w:val="00CC3B0D"/>
    <w:rsid w:val="00CE53B8"/>
    <w:rsid w:val="00D364DB"/>
    <w:rsid w:val="00DA7949"/>
    <w:rsid w:val="00E549C3"/>
    <w:rsid w:val="00E752CE"/>
    <w:rsid w:val="00E924F6"/>
    <w:rsid w:val="00F341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E030D"/>
  <w15:chartTrackingRefBased/>
  <w15:docId w15:val="{5BD59CF5-B677-4855-AA25-D8012555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92F01"/>
    <w:rPr>
      <w:rFonts w:ascii="Arial" w:hAnsi="Arial"/>
      <w:sz w:val="24"/>
    </w:rPr>
  </w:style>
  <w:style w:type="paragraph" w:styleId="berschrift1">
    <w:name w:val="heading 1"/>
    <w:basedOn w:val="Standard"/>
    <w:next w:val="Standard"/>
    <w:link w:val="berschrift1Zchn"/>
    <w:uiPriority w:val="9"/>
    <w:qFormat/>
    <w:rsid w:val="00592F01"/>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92F01"/>
    <w:pPr>
      <w:keepNext/>
      <w:keepLines/>
      <w:spacing w:before="200" w:after="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rsid w:val="00592F01"/>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592F01"/>
    <w:pPr>
      <w:keepNext/>
      <w:keepLines/>
      <w:spacing w:before="200" w:after="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2F0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592F01"/>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sid w:val="00592F01"/>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sid w:val="00592F01"/>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sid w:val="008F3071"/>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sid w:val="008F3071"/>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sid w:val="008F3071"/>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sid w:val="008F3071"/>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8F3071"/>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rsid w:val="0048606B"/>
    <w:pPr>
      <w:pBdr>
        <w:bottom w:val="single" w:sz="4" w:space="1" w:color="auto"/>
      </w:pBdr>
      <w:spacing w:line="240" w:lineRule="auto"/>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sid w:val="0048606B"/>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8F307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sid w:val="008F3071"/>
    <w:rPr>
      <w:rFonts w:ascii="Arial" w:hAnsi="Arial"/>
      <w:i/>
      <w:iCs/>
      <w:color w:val="000000" w:themeColor="text1"/>
    </w:rPr>
  </w:style>
  <w:style w:type="character" w:styleId="Hervorhebung">
    <w:name w:val="Emphasis"/>
    <w:basedOn w:val="Absatz-Standardschriftart"/>
    <w:uiPriority w:val="20"/>
    <w:qFormat/>
    <w:rsid w:val="008F3071"/>
    <w:rPr>
      <w:rFonts w:ascii="Arial" w:hAnsi="Arial"/>
      <w:i/>
      <w:iCs/>
      <w:color w:val="000000" w:themeColor="text1"/>
    </w:rPr>
  </w:style>
  <w:style w:type="character" w:styleId="IntensiveHervorhebung">
    <w:name w:val="Intense Emphasis"/>
    <w:basedOn w:val="Absatz-Standardschriftart"/>
    <w:uiPriority w:val="21"/>
    <w:qFormat/>
    <w:rsid w:val="008F3071"/>
    <w:rPr>
      <w:rFonts w:ascii="Arial" w:hAnsi="Arial"/>
      <w:b/>
      <w:bCs/>
      <w:i/>
      <w:iCs/>
      <w:color w:val="000000" w:themeColor="text1"/>
    </w:rPr>
  </w:style>
  <w:style w:type="character" w:styleId="Fett">
    <w:name w:val="Strong"/>
    <w:basedOn w:val="Absatz-Standardschriftart"/>
    <w:uiPriority w:val="22"/>
    <w:qFormat/>
    <w:rsid w:val="008F3071"/>
    <w:rPr>
      <w:rFonts w:ascii="Arial" w:hAnsi="Arial"/>
      <w:b/>
      <w:bCs/>
      <w:color w:val="000000" w:themeColor="text1"/>
    </w:rPr>
  </w:style>
  <w:style w:type="paragraph" w:styleId="Zitat">
    <w:name w:val="Quote"/>
    <w:basedOn w:val="Standard"/>
    <w:next w:val="Standard"/>
    <w:link w:val="ZitatZchn"/>
    <w:uiPriority w:val="29"/>
    <w:qFormat/>
    <w:rsid w:val="008F3071"/>
    <w:rPr>
      <w:i/>
      <w:iCs/>
      <w:color w:val="000000" w:themeColor="text1"/>
    </w:rPr>
  </w:style>
  <w:style w:type="character" w:customStyle="1" w:styleId="ZitatZchn">
    <w:name w:val="Zitat Zchn"/>
    <w:basedOn w:val="Absatz-Standardschriftart"/>
    <w:link w:val="Zitat"/>
    <w:uiPriority w:val="29"/>
    <w:rsid w:val="008F3071"/>
    <w:rPr>
      <w:rFonts w:ascii="Arial" w:hAnsi="Arial"/>
      <w:i/>
      <w:iCs/>
      <w:color w:val="000000" w:themeColor="text1"/>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8F3071"/>
    <w:rPr>
      <w:rFonts w:ascii="Arial" w:hAnsi="Arial"/>
      <w:b/>
      <w:bCs/>
      <w:i/>
      <w:iCs/>
      <w:color w:val="000000" w:themeColor="text1"/>
      <w:sz w:val="24"/>
    </w:rPr>
  </w:style>
  <w:style w:type="character" w:styleId="SchwacherVerweis">
    <w:name w:val="Subtle Reference"/>
    <w:basedOn w:val="Absatz-Standardschriftart"/>
    <w:uiPriority w:val="31"/>
    <w:qFormat/>
    <w:rsid w:val="008F3071"/>
    <w:rPr>
      <w:smallCaps/>
      <w:color w:val="C0504D" w:themeColor="accent2"/>
      <w:u w:val="single"/>
    </w:rPr>
  </w:style>
  <w:style w:type="character" w:styleId="Buchtitel">
    <w:name w:val="Book Title"/>
    <w:basedOn w:val="Absatz-Standardschriftart"/>
    <w:uiPriority w:val="33"/>
    <w:qFormat/>
    <w:rsid w:val="008F3071"/>
    <w:rPr>
      <w:rFonts w:ascii="Arial" w:hAnsi="Arial"/>
      <w:b/>
      <w:bCs/>
      <w:smallCaps/>
      <w:color w:val="000000" w:themeColor="text1"/>
      <w:spacing w:val="5"/>
    </w:rPr>
  </w:style>
  <w:style w:type="paragraph" w:styleId="Kopfzeile">
    <w:name w:val="header"/>
    <w:basedOn w:val="Standard"/>
    <w:link w:val="KopfzeileZchn"/>
    <w:uiPriority w:val="99"/>
    <w:unhideWhenUsed/>
    <w:rsid w:val="006B74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418"/>
    <w:rPr>
      <w:rFonts w:ascii="Arial" w:hAnsi="Arial"/>
      <w:sz w:val="24"/>
    </w:rPr>
  </w:style>
  <w:style w:type="paragraph" w:styleId="Fuzeile">
    <w:name w:val="footer"/>
    <w:basedOn w:val="Standard"/>
    <w:link w:val="FuzeileZchn"/>
    <w:uiPriority w:val="99"/>
    <w:unhideWhenUsed/>
    <w:rsid w:val="006B74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418"/>
    <w:rPr>
      <w:rFonts w:ascii="Arial" w:hAnsi="Arial"/>
      <w:sz w:val="24"/>
    </w:rPr>
  </w:style>
  <w:style w:type="paragraph" w:customStyle="1" w:styleId="KopfzeileohneFakultt">
    <w:name w:val="Kopfzeile ohne Fakultät"/>
    <w:basedOn w:val="Kopfzeile"/>
    <w:link w:val="KopfzeileohneFakulttZchn"/>
    <w:rsid w:val="006B7418"/>
    <w:pPr>
      <w:tabs>
        <w:tab w:val="clear" w:pos="4536"/>
        <w:tab w:val="clear" w:pos="9072"/>
      </w:tabs>
      <w:spacing w:line="210" w:lineRule="exact"/>
      <w:contextualSpacing/>
    </w:pPr>
    <w:rPr>
      <w:rFonts w:eastAsia="Arial" w:cs="Mangal"/>
      <w:noProof/>
      <w:color w:val="0065BD"/>
      <w:sz w:val="18"/>
      <w:lang w:eastAsia="de-DE"/>
    </w:rPr>
  </w:style>
  <w:style w:type="character" w:customStyle="1" w:styleId="KopfzeileohneFakulttZchn">
    <w:name w:val="Kopfzeile ohne Fakultät Zchn"/>
    <w:link w:val="KopfzeileohneFakultt"/>
    <w:rsid w:val="006B7418"/>
    <w:rPr>
      <w:rFonts w:ascii="Arial" w:eastAsia="Arial" w:hAnsi="Arial" w:cs="Mangal"/>
      <w:noProof/>
      <w:color w:val="0065BD"/>
      <w:sz w:val="18"/>
      <w:lang w:eastAsia="de-DE"/>
    </w:rPr>
  </w:style>
  <w:style w:type="character" w:styleId="Hyperlink">
    <w:name w:val="Hyperlink"/>
    <w:uiPriority w:val="99"/>
    <w:unhideWhenUsed/>
    <w:rsid w:val="00D364DB"/>
    <w:rPr>
      <w:color w:val="0000FF"/>
      <w:u w:val="single"/>
    </w:rPr>
  </w:style>
  <w:style w:type="paragraph" w:styleId="Listenabsatz">
    <w:name w:val="List Paragraph"/>
    <w:basedOn w:val="Standard"/>
    <w:uiPriority w:val="34"/>
    <w:qFormat/>
    <w:rsid w:val="00D364DB"/>
    <w:pPr>
      <w:ind w:left="720"/>
      <w:contextualSpacing/>
    </w:pPr>
  </w:style>
  <w:style w:type="character" w:styleId="NichtaufgelsteErwhnung">
    <w:name w:val="Unresolved Mention"/>
    <w:basedOn w:val="Absatz-Standardschriftart"/>
    <w:uiPriority w:val="99"/>
    <w:semiHidden/>
    <w:unhideWhenUsed/>
    <w:rsid w:val="002D0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4DFB0-3FA4-4730-8C26-FE50A26BC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3691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ISB</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Berning, Nora</dc:creator>
  <cp:keywords/>
  <dc:description/>
  <cp:lastModifiedBy>Berning, Nora</cp:lastModifiedBy>
  <cp:revision>3</cp:revision>
  <dcterms:created xsi:type="dcterms:W3CDTF">2024-09-30T09:41:00Z</dcterms:created>
  <dcterms:modified xsi:type="dcterms:W3CDTF">2024-10-28T13:47:00Z</dcterms:modified>
</cp:coreProperties>
</file>