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C23B" w14:textId="77777777" w:rsidR="00581C12" w:rsidRPr="00581C12" w:rsidRDefault="00C16F75">
      <w:pPr>
        <w:rPr>
          <w:sz w:val="28"/>
          <w:lang w:val="de-DE"/>
        </w:rPr>
      </w:pPr>
      <w:r w:rsidRPr="00581C12">
        <w:rPr>
          <w:sz w:val="28"/>
          <w:lang w:val="de-DE"/>
        </w:rPr>
        <w:t>WHK Unterstützung für internationale Lehrkooperationen</w:t>
      </w:r>
    </w:p>
    <w:p w14:paraId="75FF3ADB" w14:textId="2D684F50" w:rsidR="00E13EB8" w:rsidRDefault="00581C12">
      <w:pPr>
        <w:rPr>
          <w:lang w:val="de-DE"/>
        </w:rPr>
      </w:pPr>
      <w:r>
        <w:rPr>
          <w:lang w:val="de-DE"/>
        </w:rPr>
        <w:t>(Sept.-Dez. 202</w:t>
      </w:r>
      <w:r w:rsidR="00522410">
        <w:rPr>
          <w:lang w:val="de-DE"/>
        </w:rPr>
        <w:t>3</w:t>
      </w:r>
      <w:r>
        <w:rPr>
          <w:lang w:val="de-DE"/>
        </w:rPr>
        <w:t>)</w:t>
      </w:r>
    </w:p>
    <w:p w14:paraId="5B81D333" w14:textId="362B224C" w:rsidR="00C16F75" w:rsidRPr="00581C12" w:rsidRDefault="00965F82">
      <w:pPr>
        <w:rPr>
          <w:b/>
          <w:color w:val="5B9BD5" w:themeColor="accent1"/>
          <w:sz w:val="32"/>
          <w:lang w:val="de-DE"/>
        </w:rPr>
      </w:pPr>
      <w:r>
        <w:rPr>
          <w:b/>
          <w:color w:val="5B9BD5" w:themeColor="accent1"/>
          <w:sz w:val="32"/>
          <w:lang w:val="de-DE"/>
        </w:rPr>
        <w:t>COIL-</w:t>
      </w:r>
      <w:r w:rsidR="00581C12" w:rsidRPr="00581C12">
        <w:rPr>
          <w:b/>
          <w:color w:val="5B9BD5" w:themeColor="accent1"/>
          <w:sz w:val="32"/>
          <w:lang w:val="de-DE"/>
        </w:rPr>
        <w:t>Projektskizze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6F75" w:rsidRPr="00C16F75" w14:paraId="1EB0ADE3" w14:textId="77777777" w:rsidTr="00965F82">
        <w:tc>
          <w:tcPr>
            <w:tcW w:w="9062" w:type="dxa"/>
            <w:shd w:val="clear" w:color="auto" w:fill="D9D9D9" w:themeFill="background1" w:themeFillShade="D9"/>
          </w:tcPr>
          <w:p w14:paraId="1E903E3F" w14:textId="09B6991F" w:rsidR="00C16F75" w:rsidRPr="00C16F75" w:rsidRDefault="00522410" w:rsidP="00D022F2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Fakultät/Einrichtung</w:t>
            </w:r>
          </w:p>
        </w:tc>
      </w:tr>
      <w:tr w:rsidR="00522410" w:rsidRPr="00C16F75" w14:paraId="0295B671" w14:textId="77777777" w:rsidTr="00C16F75">
        <w:tc>
          <w:tcPr>
            <w:tcW w:w="9062" w:type="dxa"/>
            <w:shd w:val="clear" w:color="auto" w:fill="F2F2F2" w:themeFill="background1" w:themeFillShade="F2"/>
          </w:tcPr>
          <w:p w14:paraId="1843F835" w14:textId="1668A240" w:rsidR="00522410" w:rsidRPr="00522410" w:rsidRDefault="00522410" w:rsidP="00D022F2">
            <w:pPr>
              <w:rPr>
                <w:lang w:val="de-DE"/>
              </w:rPr>
            </w:pPr>
          </w:p>
        </w:tc>
      </w:tr>
      <w:tr w:rsidR="00522410" w:rsidRPr="00C16F75" w14:paraId="13BF667F" w14:textId="77777777" w:rsidTr="00965F82">
        <w:tc>
          <w:tcPr>
            <w:tcW w:w="9062" w:type="dxa"/>
            <w:shd w:val="clear" w:color="auto" w:fill="D9D9D9" w:themeFill="background1" w:themeFillShade="D9"/>
          </w:tcPr>
          <w:p w14:paraId="38724B4C" w14:textId="3C48C685" w:rsidR="00522410" w:rsidRPr="00965F82" w:rsidRDefault="00522410" w:rsidP="00D022F2">
            <w:pPr>
              <w:rPr>
                <w:b/>
                <w:bCs/>
                <w:lang w:val="de-DE"/>
              </w:rPr>
            </w:pPr>
            <w:r w:rsidRPr="00965F82">
              <w:rPr>
                <w:b/>
                <w:bCs/>
              </w:rPr>
              <w:t>Titel Lehrveranstaltung/Projekt</w:t>
            </w:r>
          </w:p>
        </w:tc>
      </w:tr>
      <w:tr w:rsidR="00C16F75" w:rsidRPr="00C16F75" w14:paraId="07A169C2" w14:textId="77777777" w:rsidTr="00C16F75">
        <w:tc>
          <w:tcPr>
            <w:tcW w:w="9062" w:type="dxa"/>
          </w:tcPr>
          <w:p w14:paraId="7B0B9D60" w14:textId="77777777" w:rsidR="00C16F75" w:rsidRPr="00C16F75" w:rsidRDefault="00C16F75" w:rsidP="00D022F2">
            <w:pPr>
              <w:rPr>
                <w:lang w:val="de-DE"/>
              </w:rPr>
            </w:pPr>
          </w:p>
        </w:tc>
      </w:tr>
      <w:tr w:rsidR="00FF5846" w:rsidRPr="00522410" w14:paraId="2CC259F8" w14:textId="77777777" w:rsidTr="00965F82">
        <w:tc>
          <w:tcPr>
            <w:tcW w:w="9062" w:type="dxa"/>
            <w:shd w:val="clear" w:color="auto" w:fill="D9D9D9" w:themeFill="background1" w:themeFillShade="D9"/>
          </w:tcPr>
          <w:p w14:paraId="5662F0F2" w14:textId="77D43DB2" w:rsidR="00FF5846" w:rsidRPr="00965F82" w:rsidRDefault="00522410" w:rsidP="009F18E2">
            <w:pPr>
              <w:rPr>
                <w:b/>
                <w:bCs/>
                <w:lang w:val="de-DE"/>
              </w:rPr>
            </w:pPr>
            <w:r w:rsidRPr="00965F82">
              <w:rPr>
                <w:b/>
                <w:bCs/>
                <w:lang w:val="de-DE"/>
              </w:rPr>
              <w:t>Projektleitung / Ansprechpartner*in UP (Vorname, Name)</w:t>
            </w:r>
            <w:r w:rsidRPr="00965F82">
              <w:rPr>
                <w:b/>
                <w:bCs/>
                <w:lang w:val="de-DE"/>
              </w:rPr>
              <w:t xml:space="preserve"> + Mailadresse + Telefon</w:t>
            </w:r>
          </w:p>
        </w:tc>
      </w:tr>
      <w:tr w:rsidR="00FF5846" w:rsidRPr="00522410" w14:paraId="6C9F8296" w14:textId="77777777" w:rsidTr="009F18E2">
        <w:trPr>
          <w:trHeight w:val="841"/>
        </w:trPr>
        <w:tc>
          <w:tcPr>
            <w:tcW w:w="9062" w:type="dxa"/>
          </w:tcPr>
          <w:p w14:paraId="370241B5" w14:textId="77777777" w:rsidR="00FF5846" w:rsidRDefault="00FF5846" w:rsidP="00D022F2">
            <w:pPr>
              <w:rPr>
                <w:lang w:val="de-DE"/>
              </w:rPr>
            </w:pPr>
          </w:p>
        </w:tc>
      </w:tr>
      <w:tr w:rsidR="00C16F75" w:rsidRPr="00C16F75" w14:paraId="4147917C" w14:textId="77777777" w:rsidTr="00965F82">
        <w:tc>
          <w:tcPr>
            <w:tcW w:w="9062" w:type="dxa"/>
            <w:shd w:val="clear" w:color="auto" w:fill="D9D9D9" w:themeFill="background1" w:themeFillShade="D9"/>
          </w:tcPr>
          <w:p w14:paraId="3E61996C" w14:textId="77777777" w:rsidR="00C16F75" w:rsidRPr="00C16F75" w:rsidRDefault="00C16F75" w:rsidP="00D022F2">
            <w:pPr>
              <w:rPr>
                <w:b/>
                <w:lang w:val="de-DE"/>
              </w:rPr>
            </w:pPr>
            <w:r w:rsidRPr="00C16F75">
              <w:rPr>
                <w:b/>
                <w:lang w:val="de-DE"/>
              </w:rPr>
              <w:t>Kooperationspartner*innen</w:t>
            </w:r>
          </w:p>
        </w:tc>
      </w:tr>
      <w:tr w:rsidR="00C16F75" w:rsidRPr="00C16F75" w14:paraId="67BB3329" w14:textId="77777777" w:rsidTr="009F18E2">
        <w:trPr>
          <w:trHeight w:val="1287"/>
        </w:trPr>
        <w:tc>
          <w:tcPr>
            <w:tcW w:w="9062" w:type="dxa"/>
          </w:tcPr>
          <w:p w14:paraId="71A5264C" w14:textId="77777777" w:rsidR="00C16F75" w:rsidRPr="00C16F75" w:rsidRDefault="00C16F75" w:rsidP="00D022F2">
            <w:pPr>
              <w:rPr>
                <w:lang w:val="de-DE"/>
              </w:rPr>
            </w:pPr>
          </w:p>
        </w:tc>
      </w:tr>
      <w:tr w:rsidR="00C16F75" w:rsidRPr="00522410" w14:paraId="76BB8B16" w14:textId="77777777" w:rsidTr="00965F82">
        <w:tc>
          <w:tcPr>
            <w:tcW w:w="9062" w:type="dxa"/>
            <w:shd w:val="clear" w:color="auto" w:fill="D9D9D9" w:themeFill="background1" w:themeFillShade="D9"/>
          </w:tcPr>
          <w:p w14:paraId="13A687FC" w14:textId="3C389431" w:rsidR="00C16F75" w:rsidRPr="00C16F75" w:rsidRDefault="00C16F75" w:rsidP="00D022F2">
            <w:pPr>
              <w:rPr>
                <w:lang w:val="de-DE"/>
              </w:rPr>
            </w:pPr>
            <w:r w:rsidRPr="00C16F75">
              <w:rPr>
                <w:b/>
                <w:lang w:val="de-DE"/>
              </w:rPr>
              <w:t>Zeitraum der Ko</w:t>
            </w:r>
            <w:r w:rsidR="00522410">
              <w:rPr>
                <w:b/>
                <w:lang w:val="de-DE"/>
              </w:rPr>
              <w:t>llabora</w:t>
            </w:r>
            <w:r w:rsidRPr="00C16F75">
              <w:rPr>
                <w:b/>
                <w:lang w:val="de-DE"/>
              </w:rPr>
              <w:t>tionsphase</w:t>
            </w:r>
            <w:r w:rsidR="00F67182">
              <w:rPr>
                <w:b/>
                <w:lang w:val="de-DE"/>
              </w:rPr>
              <w:t>/des virtuellen Studierendenaustauschs</w:t>
            </w:r>
            <w:r>
              <w:rPr>
                <w:lang w:val="de-DE"/>
              </w:rPr>
              <w:t xml:space="preserve"> (von/bis)</w:t>
            </w:r>
          </w:p>
        </w:tc>
      </w:tr>
      <w:tr w:rsidR="00C16F75" w:rsidRPr="00522410" w14:paraId="3DCE1E6E" w14:textId="77777777" w:rsidTr="00C16F75">
        <w:tc>
          <w:tcPr>
            <w:tcW w:w="9062" w:type="dxa"/>
          </w:tcPr>
          <w:p w14:paraId="13D3C235" w14:textId="77777777" w:rsidR="00C16F75" w:rsidRPr="00C16F75" w:rsidRDefault="00C16F75" w:rsidP="00D022F2">
            <w:pPr>
              <w:rPr>
                <w:lang w:val="de-DE"/>
              </w:rPr>
            </w:pPr>
          </w:p>
        </w:tc>
      </w:tr>
      <w:tr w:rsidR="00C16F75" w:rsidRPr="00522410" w14:paraId="1E25AC72" w14:textId="77777777" w:rsidTr="00965F82">
        <w:tc>
          <w:tcPr>
            <w:tcW w:w="9062" w:type="dxa"/>
            <w:shd w:val="clear" w:color="auto" w:fill="D9D9D9" w:themeFill="background1" w:themeFillShade="D9"/>
          </w:tcPr>
          <w:p w14:paraId="27723E20" w14:textId="77777777" w:rsidR="00C16F75" w:rsidRPr="00C16F75" w:rsidRDefault="00C16F75" w:rsidP="00D022F2">
            <w:pPr>
              <w:rPr>
                <w:b/>
                <w:lang w:val="de-DE"/>
              </w:rPr>
            </w:pPr>
            <w:r w:rsidRPr="00C16F75">
              <w:rPr>
                <w:b/>
                <w:lang w:val="de-DE"/>
              </w:rPr>
              <w:t>Projektskizze</w:t>
            </w:r>
          </w:p>
          <w:p w14:paraId="64C61522" w14:textId="77777777" w:rsidR="00F67182" w:rsidRPr="00C16F75" w:rsidRDefault="00F67182" w:rsidP="00F67182">
            <w:pPr>
              <w:rPr>
                <w:i/>
                <w:lang w:val="de-DE"/>
              </w:rPr>
            </w:pPr>
            <w:r>
              <w:rPr>
                <w:i/>
                <w:sz w:val="20"/>
                <w:lang w:val="de-DE"/>
              </w:rPr>
              <w:t xml:space="preserve">Ziele, Ablauf, Aktivitäten </w:t>
            </w:r>
            <w:r w:rsidRPr="00F67182">
              <w:rPr>
                <w:i/>
                <w:sz w:val="20"/>
                <w:lang w:val="de-DE"/>
              </w:rPr>
              <w:sym w:font="Wingdings" w:char="F0E0"/>
            </w:r>
            <w:r>
              <w:rPr>
                <w:i/>
                <w:sz w:val="20"/>
                <w:lang w:val="de-DE"/>
              </w:rPr>
              <w:t xml:space="preserve">  Wie/durch welche Aktivitäten kommen Studierende in den Austausch?</w:t>
            </w:r>
          </w:p>
        </w:tc>
      </w:tr>
      <w:tr w:rsidR="00C16F75" w:rsidRPr="00522410" w14:paraId="3040B080" w14:textId="77777777" w:rsidTr="00C16F75">
        <w:trPr>
          <w:trHeight w:val="3167"/>
        </w:trPr>
        <w:tc>
          <w:tcPr>
            <w:tcW w:w="9062" w:type="dxa"/>
          </w:tcPr>
          <w:p w14:paraId="265544E4" w14:textId="77777777" w:rsidR="00C16F75" w:rsidRPr="00C16F75" w:rsidRDefault="00C16F75" w:rsidP="00D022F2">
            <w:pPr>
              <w:rPr>
                <w:lang w:val="de-DE"/>
              </w:rPr>
            </w:pPr>
          </w:p>
        </w:tc>
      </w:tr>
      <w:tr w:rsidR="00C16F75" w:rsidRPr="00C16F75" w14:paraId="2B95B40E" w14:textId="77777777" w:rsidTr="00965F82">
        <w:tc>
          <w:tcPr>
            <w:tcW w:w="9062" w:type="dxa"/>
            <w:shd w:val="clear" w:color="auto" w:fill="D9D9D9" w:themeFill="background1" w:themeFillShade="D9"/>
          </w:tcPr>
          <w:p w14:paraId="3CBFF7E4" w14:textId="77777777" w:rsidR="00C16F75" w:rsidRPr="00C16F75" w:rsidRDefault="00C16F75" w:rsidP="00D022F2">
            <w:pPr>
              <w:rPr>
                <w:b/>
                <w:lang w:val="de-DE"/>
              </w:rPr>
            </w:pPr>
            <w:r w:rsidRPr="00C16F75">
              <w:rPr>
                <w:b/>
                <w:lang w:val="de-DE"/>
              </w:rPr>
              <w:t>Einsatz der WHK / Tätigkeiten</w:t>
            </w:r>
          </w:p>
        </w:tc>
      </w:tr>
      <w:tr w:rsidR="00C16F75" w:rsidRPr="00C16F75" w14:paraId="2FDC2C16" w14:textId="77777777" w:rsidTr="00C16F75">
        <w:trPr>
          <w:trHeight w:val="2267"/>
        </w:trPr>
        <w:tc>
          <w:tcPr>
            <w:tcW w:w="9062" w:type="dxa"/>
          </w:tcPr>
          <w:p w14:paraId="292948D7" w14:textId="77777777" w:rsidR="00C16F75" w:rsidRPr="00C16F75" w:rsidRDefault="00C16F75" w:rsidP="00D022F2">
            <w:pPr>
              <w:rPr>
                <w:lang w:val="de-DE"/>
              </w:rPr>
            </w:pPr>
          </w:p>
        </w:tc>
      </w:tr>
      <w:tr w:rsidR="004B2404" w:rsidRPr="00522410" w14:paraId="4531301C" w14:textId="77777777" w:rsidTr="00965F82">
        <w:trPr>
          <w:trHeight w:val="264"/>
        </w:trPr>
        <w:tc>
          <w:tcPr>
            <w:tcW w:w="9062" w:type="dxa"/>
            <w:shd w:val="clear" w:color="auto" w:fill="D9D9D9" w:themeFill="background1" w:themeFillShade="D9"/>
          </w:tcPr>
          <w:p w14:paraId="2C940283" w14:textId="77777777" w:rsidR="004B2404" w:rsidRPr="00C16F75" w:rsidRDefault="009F18E2" w:rsidP="009F18E2">
            <w:pPr>
              <w:rPr>
                <w:lang w:val="de-DE"/>
              </w:rPr>
            </w:pPr>
            <w:r w:rsidRPr="009F18E2">
              <w:rPr>
                <w:b/>
                <w:lang w:val="de-DE"/>
              </w:rPr>
              <w:t>WHK Aufstockung oder Neuanstellung</w:t>
            </w:r>
            <w:r>
              <w:rPr>
                <w:lang w:val="de-DE"/>
              </w:rPr>
              <w:t xml:space="preserve"> </w:t>
            </w:r>
            <w:r w:rsidRPr="009F18E2">
              <w:rPr>
                <w:i/>
                <w:sz w:val="20"/>
                <w:lang w:val="de-DE"/>
              </w:rPr>
              <w:t>(Nicht zutreffendes löschen)</w:t>
            </w:r>
          </w:p>
        </w:tc>
      </w:tr>
      <w:tr w:rsidR="00522410" w:rsidRPr="00522410" w14:paraId="7C0554C2" w14:textId="77777777" w:rsidTr="00965F82">
        <w:trPr>
          <w:trHeight w:val="264"/>
        </w:trPr>
        <w:tc>
          <w:tcPr>
            <w:tcW w:w="9062" w:type="dxa"/>
            <w:shd w:val="clear" w:color="auto" w:fill="D9D9D9" w:themeFill="background1" w:themeFillShade="D9"/>
          </w:tcPr>
          <w:p w14:paraId="69D06D7D" w14:textId="6B6FC0EE" w:rsidR="00522410" w:rsidRPr="00522410" w:rsidRDefault="00522410" w:rsidP="009F18E2">
            <w:pPr>
              <w:rPr>
                <w:lang w:val="de-DE"/>
              </w:rPr>
            </w:pPr>
            <w:r>
              <w:rPr>
                <w:b/>
                <w:lang w:val="de-DE"/>
              </w:rPr>
              <w:t>Das Vorhaben wird bereits anderweitig gefördert (KoUP, BIP, EDUC o.ä.)</w:t>
            </w:r>
            <w:r>
              <w:rPr>
                <w:lang w:val="de-DE"/>
              </w:rPr>
              <w:t xml:space="preserve"> ja/nein</w:t>
            </w:r>
          </w:p>
        </w:tc>
      </w:tr>
    </w:tbl>
    <w:p w14:paraId="0B0F77D2" w14:textId="77777777" w:rsidR="00C16F75" w:rsidRPr="00C16F75" w:rsidRDefault="00C16F75" w:rsidP="00C16F75">
      <w:pPr>
        <w:rPr>
          <w:lang w:val="de-DE"/>
        </w:rPr>
      </w:pPr>
    </w:p>
    <w:sectPr w:rsidR="00C16F75" w:rsidRPr="00C16F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75"/>
    <w:rsid w:val="000145F2"/>
    <w:rsid w:val="004B2404"/>
    <w:rsid w:val="00522410"/>
    <w:rsid w:val="00581C12"/>
    <w:rsid w:val="00593B6C"/>
    <w:rsid w:val="00965F82"/>
    <w:rsid w:val="009F18E2"/>
    <w:rsid w:val="00C16F75"/>
    <w:rsid w:val="00CE5114"/>
    <w:rsid w:val="00F67182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F85A"/>
  <w15:chartTrackingRefBased/>
  <w15:docId w15:val="{5E77A982-6D85-4CBA-9A1D-376CBA64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Matthe</dc:creator>
  <cp:keywords/>
  <dc:description/>
  <cp:lastModifiedBy>Frederic Matthe</cp:lastModifiedBy>
  <cp:revision>5</cp:revision>
  <dcterms:created xsi:type="dcterms:W3CDTF">2022-07-19T08:05:00Z</dcterms:created>
  <dcterms:modified xsi:type="dcterms:W3CDTF">2023-07-13T16:49:00Z</dcterms:modified>
</cp:coreProperties>
</file>