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ageBreakBefore w:val="false"/>
        <w:rPr>
          <w:sz w:val="2"/>
          <w:szCs w:val="2"/>
        </w:rPr>
      </w:pPr>
      <w:r>
        <w:rPr>
          <w:rtl w:val="false"/>
        </w:rPr>
      </w:r>
      <w:r/>
    </w:p>
    <w:tbl>
      <w:tblPr>
        <w:tblStyle w:val="835"/>
        <w:tblW w:w="9360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false"/>
        </w:trPr>
        <w:tc>
          <w:tcPr>
            <w:shd w:val="clear" w:fill="0B5394" w:color="auto"/>
            <w:tcMar>
              <w:left w:w="215" w:type="dxa"/>
              <w:top w:w="215" w:type="dxa"/>
              <w:right w:w="215" w:type="dxa"/>
              <w:bottom w:w="215" w:type="dxa"/>
            </w:tcMar>
            <w:textDirection w:val="lrTb"/>
            <w:noWrap w:val="false"/>
          </w:tcPr>
          <w:p>
            <w:pPr>
              <w:jc w:val="center"/>
              <w:pageBreakBefore w:val="false"/>
              <w:rPr>
                <w:color w:val="FFFFFF"/>
              </w:rPr>
            </w:pPr>
            <w:r>
              <w:rPr>
                <w:b/>
                <w:color w:val="FFFFFF"/>
                <w:sz w:val="28"/>
                <w:szCs w:val="28"/>
                <w:rtl w:val="false"/>
              </w:rPr>
              <w:t xml:space="preserve">Protocol - Meeting of Student Representatives (Fachschaftsrat) of the ‘Cognitive Science’ Programmes</w:t>
            </w:r>
            <w:r/>
          </w:p>
        </w:tc>
      </w:tr>
    </w:tbl>
    <w:p>
      <w:pPr>
        <w:pageBreakBefore w:val="false"/>
      </w:pPr>
      <w:r>
        <w:rPr>
          <w:rtl w:val="false"/>
        </w:rPr>
      </w:r>
      <w:r/>
    </w:p>
    <w:p>
      <w:pPr>
        <w:pageBreakBefore w:val="false"/>
      </w:pPr>
      <w:r>
        <w:rPr>
          <w:rtl w:val="false"/>
        </w:rPr>
      </w:r>
      <w:r/>
    </w:p>
    <w:tbl>
      <w:tblPr>
        <w:tblStyle w:val="836"/>
        <w:tblW w:w="9360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  <w:tblGridChange w:id="1">
          <w:tblGrid>
            <w:gridCol w:w="4680"/>
            <w:gridCol w:w="4680"/>
          </w:tblGrid>
        </w:tblGridChange>
      </w:tblGrid>
      <w:tr>
        <w:trPr>
          <w:cantSplit w:val="false"/>
          <w:trHeight w:val="420"/>
        </w:trPr>
        <w:tc>
          <w:tcPr>
            <w:gridSpan w:val="2"/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  <w:highlight w:val="none"/>
              </w:rPr>
            </w:pPr>
            <w:r>
              <w:rPr>
                <w:b/>
                <w:color w:val="999999"/>
                <w:rtl w:val="false"/>
              </w:rPr>
              <w:t xml:space="preserve">Topic of the Meeting</w:t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/>
                <w:color w:val="999999"/>
                <w:highlight w:val="none"/>
                <w:rtl w:val="false"/>
              </w:rPr>
            </w:r>
            <w:r>
              <w:rPr>
                <w:rtl w:val="false"/>
              </w:rPr>
              <w:t xml:space="preserve">Updates: Study Board meeting, Upcomming events, The usual</w:t>
            </w:r>
            <w:r>
              <w:rPr>
                <w:b/>
                <w:color w:val="999999"/>
                <w:highlight w:val="none"/>
                <w:rtl w:val="false"/>
              </w:rPr>
            </w:r>
            <w:r/>
          </w:p>
        </w:tc>
      </w:tr>
      <w:tr>
        <w:trPr>
          <w:cantSplit w:val="false"/>
        </w:trPr>
        <w:tc>
          <w:tcPr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Date (DD.MM.YYYY)</w:t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</w:pPr>
            <w:r>
              <w:rPr>
                <w:rtl w:val="false"/>
              </w:rPr>
              <w:t xml:space="preserve">08/11/2024</w:t>
            </w:r>
            <w:r/>
          </w:p>
        </w:tc>
        <w:tc>
          <w:tcPr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Place/ Room</w:t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</w:pPr>
            <w:r>
              <w:rPr>
                <w:rtl w:val="false"/>
              </w:rPr>
              <w:t xml:space="preserve">Via Discord</w:t>
            </w:r>
            <w:r/>
          </w:p>
        </w:tc>
      </w:tr>
      <w:tr>
        <w:trPr>
          <w:cantSplit w:val="false"/>
        </w:trPr>
        <w:tc>
          <w:tcPr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Beginning/ Time</w:t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</w:pPr>
            <w:r>
              <w:rPr>
                <w:rtl w:val="false"/>
              </w:rPr>
              <w:t xml:space="preserve">11:00</w:t>
            </w:r>
            <w:r/>
          </w:p>
        </w:tc>
        <w:tc>
          <w:tcPr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End/ Time</w:t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</w:pPr>
            <w:r>
              <w:rPr>
                <w:rtl w:val="false"/>
              </w:rPr>
              <w:t xml:space="preserve">12:00</w:t>
            </w:r>
            <w:r/>
          </w:p>
        </w:tc>
      </w:tr>
      <w:tr>
        <w:trPr>
          <w:cantSplit w:val="false"/>
        </w:trPr>
        <w:tc>
          <w:tcPr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present</w:t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  <w:rPr>
                <w:sz w:val="22"/>
              </w:rPr>
            </w:pPr>
            <w:r>
              <w:rPr>
                <w:sz w:val="22"/>
                <w:rtl w:val="false"/>
              </w:rPr>
              <w:t xml:space="preserve">Franzi, Anna, Emily, Joy, Fey, Marleen</w:t>
            </w:r>
            <w:r>
              <w:rPr>
                <w:sz w:val="22"/>
              </w:rPr>
            </w:r>
            <w:r/>
          </w:p>
        </w:tc>
        <w:tc>
          <w:tcPr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absent</w:t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  <w:rPr>
                <w:sz w:val="22"/>
              </w:rPr>
            </w:pPr>
            <w:r>
              <w:rPr>
                <w:sz w:val="22"/>
                <w:rtl w:val="false"/>
              </w:rPr>
              <w:t xml:space="preserve">James, Mandana</w:t>
            </w:r>
            <w:r>
              <w:rPr>
                <w:sz w:val="22"/>
              </w:rPr>
            </w:r>
            <w:r/>
          </w:p>
        </w:tc>
      </w:tr>
      <w:tr>
        <w:trPr>
          <w:cantSplit w:val="false"/>
        </w:trPr>
        <w:tc>
          <w:tcPr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Lead of the Meeting</w:t>
            </w:r>
            <w:r/>
          </w:p>
          <w:p>
            <w:pPr>
              <w:pageBreakBefore w:val="false"/>
              <w:spacing w:lineRule="auto" w:line="240"/>
              <w:widowControl w:val="off"/>
            </w:pPr>
            <w:r>
              <w:rPr>
                <w:rtl w:val="false"/>
              </w:rPr>
              <w:t xml:space="preserve">Fey</w:t>
            </w:r>
            <w:r/>
          </w:p>
        </w:tc>
        <w:tc>
          <w:tcPr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Log Management</w:t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</w:pPr>
            <w:r>
              <w:rPr>
                <w:sz w:val="22"/>
                <w:rtl w:val="false"/>
              </w:rPr>
              <w:t xml:space="preserve">Marleen</w:t>
            </w:r>
            <w:r/>
          </w:p>
        </w:tc>
      </w:tr>
    </w:tbl>
    <w:p>
      <w:pPr>
        <w:pageBreakBefore w:val="false"/>
        <w:spacing w:lineRule="auto" w:line="240" w:after="113"/>
        <w:widowControl w:val="off"/>
        <w:tabs>
          <w:tab w:val="left" w:pos="5102" w:leader="none"/>
        </w:tabs>
      </w:pPr>
      <w:r>
        <w:rPr>
          <w:rtl w:val="false"/>
        </w:rPr>
      </w:r>
      <w:r/>
    </w:p>
    <w:p>
      <w:pPr>
        <w:pageBreakBefore w:val="false"/>
        <w:spacing w:lineRule="auto" w:line="240" w:after="200"/>
        <w:widowControl w:val="off"/>
        <w:tabs>
          <w:tab w:val="left" w:pos="5102" w:leader="none"/>
        </w:tabs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1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0" o:spid="_x0000_s0" o:spt="1" style="mso-wrap-distance-left:0.0pt;mso-wrap-distance-top:0.0pt;mso-wrap-distance-right:0.0pt;mso-wrap-distance-bottom:0.0pt;width:0.0pt;height:1.5pt;" coordsize="100000,100000" path="" fillcolor="#A0A0A0" stroked="f">
                <v:path textboxrect="0,0,0,0"/>
              </v:shape>
            </w:pict>
          </mc:Fallback>
        </mc:AlternateContent>
      </w:r>
      <w:r>
        <w:rPr>
          <w:rtl w:val="false"/>
        </w:rPr>
      </w:r>
      <w:r/>
    </w:p>
    <w:p>
      <w:pPr>
        <w:pageBreakBefore w:val="false"/>
        <w:spacing w:lineRule="auto" w:line="240" w:after="200"/>
        <w:widowControl w:val="off"/>
        <w:tabs>
          <w:tab w:val="left" w:pos="5102" w:leader="none"/>
        </w:tabs>
        <w:rPr>
          <w:b/>
          <w:sz w:val="28"/>
          <w:szCs w:val="28"/>
        </w:rPr>
      </w:pPr>
      <w:r>
        <w:rPr>
          <w:b/>
          <w:sz w:val="28"/>
          <w:szCs w:val="28"/>
          <w:rtl w:val="false"/>
        </w:rPr>
        <w:t xml:space="preserve">Agenda</w:t>
      </w:r>
      <w:r/>
    </w:p>
    <w:p>
      <w:pPr>
        <w:pStyle w:val="666"/>
        <w:numPr>
          <w:ilvl w:val="0"/>
          <w:numId w:val="1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 </w:t>
      </w:r>
      <w:r>
        <w:rPr>
          <w:highlight w:val="none"/>
          <w:rtl w:val="false"/>
        </w:rPr>
        <w:t xml:space="preserve">Mails</w:t>
      </w:r>
      <w:r/>
    </w:p>
    <w:p>
      <w:pPr>
        <w:pStyle w:val="666"/>
        <w:numPr>
          <w:ilvl w:val="1"/>
          <w:numId w:val="1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Lost mail- Answered theo from 30.09.!</w:t>
      </w:r>
      <w:r>
        <w:rPr>
          <w:highlight w:val="none"/>
          <w:rtl w:val="false"/>
        </w:rPr>
      </w:r>
      <w:r/>
    </w:p>
    <w:p>
      <w:pPr>
        <w:pStyle w:val="666"/>
        <w:numPr>
          <w:ilvl w:val="0"/>
          <w:numId w:val="1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Study Board</w:t>
      </w:r>
      <w:r>
        <w:rPr>
          <w:highlight w:val="none"/>
          <w:rtl w:val="false"/>
        </w:rPr>
      </w:r>
      <w:r/>
    </w:p>
    <w:p>
      <w:pPr>
        <w:pStyle w:val="666"/>
        <w:numPr>
          <w:ilvl w:val="0"/>
          <w:numId w:val="1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CogSys</w:t>
      </w:r>
      <w:r>
        <w:rPr>
          <w:highlight w:val="none"/>
          <w:rtl w:val="false"/>
        </w:rPr>
      </w:r>
      <w:r/>
    </w:p>
    <w:p>
      <w:pPr>
        <w:pStyle w:val="666"/>
        <w:numPr>
          <w:ilvl w:val="0"/>
          <w:numId w:val="1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Finances</w:t>
      </w:r>
      <w:r>
        <w:rPr>
          <w:highlight w:val="none"/>
          <w:rtl w:val="false"/>
        </w:rPr>
      </w:r>
      <w:r/>
    </w:p>
    <w:p>
      <w:pPr>
        <w:pageBreakBefore w:val="false"/>
        <w:spacing w:lineRule="auto" w:line="240" w:after="200"/>
        <w:widowControl w:val="off"/>
        <w:tabs>
          <w:tab w:val="left" w:pos="5102" w:leader="none"/>
        </w:tabs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rtl w:val="false"/>
        </w:rPr>
        <w:t xml:space="preserve">Updates</w:t>
      </w:r>
      <w:r/>
    </w:p>
    <w:p>
      <w:pPr>
        <w:pStyle w:val="666"/>
        <w:numPr>
          <w:ilvl w:val="0"/>
          <w:numId w:val="8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 </w:t>
      </w:r>
      <w:r>
        <w:rPr>
          <w:highlight w:val="none"/>
          <w:rtl w:val="false"/>
        </w:rPr>
        <w:t xml:space="preserve">Mails</w:t>
      </w:r>
      <w:r>
        <w:rPr>
          <w:highlight w:val="none"/>
        </w:rPr>
      </w:r>
      <w:r/>
    </w:p>
    <w:p>
      <w:pPr>
        <w:pStyle w:val="666"/>
        <w:numPr>
          <w:ilvl w:val="1"/>
          <w:numId w:val="8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Lost mail- Answered theo from 30.09.!</w:t>
      </w:r>
      <w:r>
        <w:rPr>
          <w:highlight w:val="none"/>
        </w:rPr>
      </w:r>
      <w:r/>
    </w:p>
    <w:p>
      <w:pPr>
        <w:pStyle w:val="666"/>
        <w:numPr>
          <w:ilvl w:val="1"/>
          <w:numId w:val="8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Fra: Finances update: Our “Haushaltsplan” is handed in</w:t>
      </w:r>
      <w:r>
        <w:rPr>
          <w:highlight w:val="none"/>
          <w:rtl w:val="false"/>
        </w:rPr>
      </w:r>
    </w:p>
    <w:p>
      <w:pPr>
        <w:pStyle w:val="666"/>
        <w:numPr>
          <w:ilvl w:val="1"/>
          <w:numId w:val="8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VeFa - Meeting Availability Done</w:t>
      </w:r>
      <w:r>
        <w:rPr>
          <w:highlight w:val="none"/>
          <w:rtl w:val="false"/>
        </w:rPr>
      </w:r>
    </w:p>
    <w:p>
      <w:pPr>
        <w:pStyle w:val="666"/>
        <w:numPr>
          <w:ilvl w:val="1"/>
          <w:numId w:val="8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Notification of Department Meeting (20.11.) - (This is where decisions about us getting a room will take place)</w:t>
      </w:r>
      <w:r>
        <w:rPr>
          <w:highlight w:val="none"/>
          <w:rtl w:val="false"/>
        </w:rPr>
      </w:r>
    </w:p>
    <w:p>
      <w:pPr>
        <w:pStyle w:val="666"/>
        <w:numPr>
          <w:ilvl w:val="0"/>
          <w:numId w:val="8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Study Board Meeting:</w:t>
      </w:r>
      <w:r>
        <w:rPr>
          <w:highlight w:val="none"/>
          <w:rtl w:val="false"/>
        </w:rPr>
      </w:r>
    </w:p>
    <w:p>
      <w:pPr>
        <w:pStyle w:val="666"/>
        <w:numPr>
          <w:ilvl w:val="1"/>
          <w:numId w:val="8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Summary: Change in study</w:t>
      </w:r>
      <w:r>
        <w:rPr>
          <w:highlight w:val="none"/>
          <w:rtl w:val="false"/>
        </w:rPr>
        <w:t xml:space="preserve"> admission requirements</w:t>
      </w:r>
      <w:r>
        <w:rPr>
          <w:highlight w:val="none"/>
          <w:rtl w:val="false"/>
        </w:rPr>
        <w:t xml:space="preserve">, Course crediting Katja, revision of Pledge against plagiarism (including Chat.UP etc.), Grading requirements 2. Semester, Website Update for Deniz, providing of Online lectures (yes will do - </w:t>
      </w:r>
      <w:r>
        <w:rPr>
          <w:highlight w:val="none"/>
          <w:rtl w:val="false"/>
        </w:rPr>
        <w:t xml:space="preserve">inofficial conversation</w:t>
      </w:r>
      <w:r>
        <w:rPr>
          <w:highlight w:val="none"/>
          <w:rtl w:val="false"/>
        </w:rPr>
        <w:t xml:space="preserve">), room</w:t>
      </w:r>
      <w:r>
        <w:rPr>
          <w:highlight w:val="none"/>
          <w:rtl w:val="false"/>
        </w:rPr>
      </w:r>
      <w:r>
        <w:rPr>
          <w:highlight w:val="none"/>
          <w:rtl w:val="false"/>
        </w:rPr>
      </w:r>
      <w:r>
        <w:rPr>
          <w:highlight w:val="none"/>
          <w:rtl w:val="false"/>
        </w:rPr>
      </w:r>
    </w:p>
    <w:p>
      <w:pPr>
        <w:pStyle w:val="666"/>
        <w:numPr>
          <w:ilvl w:val="1"/>
          <w:numId w:val="8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Hence what we will do:</w:t>
      </w:r>
      <w:r>
        <w:rPr>
          <w:highlight w:val="none"/>
          <w:rtl w:val="false"/>
        </w:rPr>
      </w:r>
    </w:p>
    <w:p>
      <w:pPr>
        <w:pStyle w:val="666"/>
        <w:numPr>
          <w:ilvl w:val="1"/>
          <w:numId w:val="8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Grading requirements 2. Semester: </w:t>
      </w:r>
      <w:r/>
    </w:p>
    <w:p>
      <w:pPr>
        <w:pStyle w:val="666"/>
        <w:numPr>
          <w:ilvl w:val="2"/>
          <w:numId w:val="8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</w:r>
      <w:r>
        <w:rPr>
          <w:highlight w:val="none"/>
          <w:rtl w:val="false"/>
        </w:rPr>
        <w:t xml:space="preserve">For last semester: Update studies</w:t>
      </w:r>
      <w:r>
        <w:rPr>
          <w:highlight w:val="none"/>
          <w:rtl w:val="false"/>
        </w:rPr>
      </w:r>
    </w:p>
    <w:p>
      <w:pPr>
        <w:pStyle w:val="666"/>
        <w:numPr>
          <w:ilvl w:val="2"/>
          <w:numId w:val="8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For Freshies: Raise awareness: Check requirements in first session!</w:t>
      </w:r>
      <w:r>
        <w:rPr>
          <w:highlight w:val="none"/>
          <w:rtl w:val="false"/>
        </w:rPr>
      </w:r>
    </w:p>
    <w:p>
      <w:pPr>
        <w:pStyle w:val="666"/>
        <w:numPr>
          <w:ilvl w:val="1"/>
          <w:numId w:val="8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Online lectures: communicate to Freshis (via WA) to get in touch with us if the problems continue, and let them specify how!</w:t>
      </w:r>
      <w:r>
        <w:rPr>
          <w:highlight w:val="none"/>
          <w:rtl w:val="false"/>
        </w:rPr>
      </w:r>
    </w:p>
    <w:p>
      <w:pPr>
        <w:pStyle w:val="666"/>
        <w:numPr>
          <w:ilvl w:val="1"/>
          <w:numId w:val="8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Department meeting: Lets get an invite to participate regulary</w:t>
      </w:r>
      <w:r>
        <w:rPr>
          <w:highlight w:val="none"/>
          <w:rtl w:val="false"/>
        </w:rPr>
      </w:r>
    </w:p>
    <w:p>
      <w:pPr>
        <w:pStyle w:val="666"/>
        <w:numPr>
          <w:ilvl w:val="0"/>
          <w:numId w:val="8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Room meeting with Cog Sys - (was good)</w:t>
      </w:r>
      <w:r/>
    </w:p>
    <w:p>
      <w:pPr>
        <w:pStyle w:val="666"/>
        <w:numPr>
          <w:ilvl w:val="1"/>
          <w:numId w:val="8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</w:r>
      <w:r>
        <w:rPr>
          <w:highlight w:val="none"/>
          <w:rtl w:val="false"/>
        </w:rPr>
        <w:t xml:space="preserve">Crates in the Cellar: will be discarded after Chrismas party</w:t>
      </w:r>
      <w:r>
        <w:rPr>
          <w:highlight w:val="none"/>
          <w:rtl w:val="false"/>
        </w:rPr>
      </w:r>
    </w:p>
    <w:p>
      <w:pPr>
        <w:pStyle w:val="666"/>
        <w:numPr>
          <w:ilvl w:val="1"/>
          <w:numId w:val="8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Do we want a cupboard for our room? - Yes, after the room situation is more clear: namely after the department meeting</w:t>
      </w:r>
      <w:r>
        <w:rPr>
          <w:highlight w:val="none"/>
          <w:rtl w:val="false"/>
        </w:rPr>
      </w:r>
    </w:p>
    <w:p>
      <w:pPr>
        <w:pStyle w:val="666"/>
        <w:numPr>
          <w:ilvl w:val="1"/>
          <w:numId w:val="8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Room- Contract with Cog Sys:</w:t>
      </w:r>
      <w:r>
        <w:rPr>
          <w:highlight w:val="none"/>
          <w:rtl w:val="false"/>
        </w:rPr>
      </w:r>
    </w:p>
    <w:p>
      <w:pPr>
        <w:pStyle w:val="666"/>
        <w:numPr>
          <w:ilvl w:val="2"/>
          <w:numId w:val="8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The version they send us seems to be the old one?!</w:t>
      </w:r>
      <w:r>
        <w:rPr>
          <w:highlight w:val="none"/>
          <w:rtl w:val="false"/>
        </w:rPr>
      </w:r>
    </w:p>
    <w:p>
      <w:pPr>
        <w:pStyle w:val="666"/>
        <w:numPr>
          <w:ilvl w:val="2"/>
          <w:numId w:val="8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Changes we want: noted in Doc, importantly: </w:t>
      </w:r>
      <w:r>
        <w:rPr>
          <w:highlight w:val="none"/>
          <w:rtl w:val="false"/>
        </w:rPr>
        <w:t xml:space="preserve">More details in contract about key situation (so that the responsibility of Lydia for the key does not become ours… :-Z)</w:t>
      </w:r>
      <w:r>
        <w:rPr>
          <w:highlight w:val="none"/>
          <w:rtl w:val="false"/>
        </w:rPr>
      </w:r>
    </w:p>
    <w:p>
      <w:pPr>
        <w:pStyle w:val="666"/>
        <w:numPr>
          <w:ilvl w:val="1"/>
          <w:numId w:val="8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Contact Lydia again about the key, before taking measures outside</w:t>
      </w:r>
      <w:r>
        <w:rPr>
          <w:highlight w:val="none"/>
          <w:rtl w:val="false"/>
        </w:rPr>
      </w:r>
    </w:p>
    <w:p>
      <w:pPr>
        <w:pStyle w:val="666"/>
        <w:numPr>
          <w:ilvl w:val="0"/>
          <w:numId w:val="8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Finance Meeting with Asta; Summary:</w:t>
      </w:r>
      <w:r>
        <w:rPr>
          <w:highlight w:val="none"/>
          <w:rtl w:val="false"/>
        </w:rPr>
      </w:r>
    </w:p>
    <w:p>
      <w:pPr>
        <w:pStyle w:val="666"/>
        <w:numPr>
          <w:ilvl w:val="1"/>
          <w:numId w:val="8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“Finanzleitfaden” shall be revised, renewed and actually approved (by asta)</w:t>
      </w:r>
      <w:r>
        <w:rPr>
          <w:highlight w:val="none"/>
          <w:rtl w:val="false"/>
        </w:rPr>
      </w:r>
    </w:p>
    <w:p>
      <w:pPr>
        <w:pStyle w:val="666"/>
        <w:numPr>
          <w:ilvl w:val="1"/>
          <w:numId w:val="8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tea</w:t>
      </w:r>
      <w:r>
        <w:rPr>
          <w:highlight w:val="none"/>
          <w:rtl w:val="false"/>
        </w:rPr>
      </w:r>
    </w:p>
    <w:p>
      <w:pPr>
        <w:pStyle w:val="666"/>
        <w:numPr>
          <w:ilvl w:val="0"/>
          <w:numId w:val="8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Next time: among others: Plan events</w:t>
      </w:r>
      <w:r>
        <w:rPr>
          <w:highlight w:val="none"/>
          <w:rtl w:val="false"/>
        </w:rPr>
      </w:r>
      <w:r>
        <w:rPr>
          <w:highlight w:val="none"/>
          <w:rtl w:val="false"/>
        </w:rPr>
      </w:r>
      <w:r>
        <w:rPr>
          <w:highlight w:val="none"/>
          <w:rtl w:val="false"/>
        </w:rPr>
      </w:r>
      <w:r/>
    </w:p>
    <w:p>
      <w:pPr>
        <w:pageBreakBefore w:val="false"/>
        <w:spacing w:lineRule="auto" w:line="240" w:after="200"/>
        <w:widowControl w:val="off"/>
        <w:tabs>
          <w:tab w:val="left" w:pos="5102" w:leader="none"/>
        </w:tabs>
      </w:pPr>
      <w:r>
        <w:rPr>
          <w:rtl w:val="false"/>
        </w:rPr>
      </w:r>
      <w:r/>
    </w:p>
    <w:p>
      <w:pPr>
        <w:pageBreakBefore w:val="false"/>
        <w:spacing w:lineRule="auto" w:line="240" w:after="113"/>
        <w:widowControl w:val="off"/>
        <w:tabs>
          <w:tab w:val="left" w:pos="5102" w:leader="none"/>
        </w:tabs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2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" o:spid="_x0000_s1" o:spt="1" style="mso-wrap-distance-left:0.0pt;mso-wrap-distance-top:0.0pt;mso-wrap-distance-right:0.0pt;mso-wrap-distance-bottom:0.0pt;width:0.0pt;height:1.5pt;" coordsize="100000,100000" path="" fillcolor="#A0A0A0" stroked="f">
                <v:path textboxrect="0,0,0,0"/>
              </v:shape>
            </w:pict>
          </mc:Fallback>
        </mc:AlternateContent>
      </w:r>
      <w:r>
        <w:rPr>
          <w:rtl w:val="false"/>
        </w:rPr>
      </w:r>
      <w:r/>
    </w:p>
    <w:tbl>
      <w:tblPr>
        <w:tblStyle w:val="837"/>
        <w:tblW w:w="9360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  <w:tblGridChange w:id="2">
          <w:tblGrid>
            <w:gridCol w:w="4680"/>
            <w:gridCol w:w="4680"/>
          </w:tblGrid>
        </w:tblGridChange>
      </w:tblGrid>
      <w:tr>
        <w:trPr>
          <w:cantSplit w:val="false"/>
          <w:trHeight w:val="420"/>
        </w:trPr>
        <w:tc>
          <w:tcPr>
            <w:gridSpan w:val="2"/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  <w:highlight w:val="none"/>
              </w:rPr>
            </w:pPr>
            <w:r>
              <w:rPr>
                <w:b/>
                <w:color w:val="999999"/>
                <w:rtl w:val="false"/>
              </w:rPr>
              <w:t xml:space="preserve">Location and Date</w:t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  <w:highlight w:val="none"/>
                <w:rtl w:val="false"/>
              </w:rPr>
              <w:t xml:space="preserve">Discord, 08/11/2024</w:t>
            </w:r>
            <w:r>
              <w:rPr>
                <w:b w:val="false"/>
                <w:color w:val="000000" w:themeColor="text1"/>
              </w:rPr>
            </w:r>
          </w:p>
        </w:tc>
      </w:tr>
      <w:tr>
        <w:trPr>
          <w:cantSplit w:val="false"/>
        </w:trPr>
        <w:tc>
          <w:tcPr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  <w:highlight w:val="none"/>
              </w:rPr>
            </w:pPr>
            <w:r>
              <w:rPr>
                <w:b/>
                <w:color w:val="999999"/>
                <w:rtl w:val="false"/>
              </w:rPr>
              <w:t xml:space="preserve">Lead of the Meeting</w:t>
            </w:r>
            <w:r/>
            <w:r>
              <w:rPr>
                <w:b/>
                <w:color w:val="999999"/>
                <w:highlight w:val="none"/>
                <w:rtl w:val="false"/>
              </w:rPr>
            </w:r>
            <w:r>
              <w:rPr>
                <w:b/>
                <w:color w:val="999999"/>
                <w:highlight w:val="none"/>
                <w:rtl w:val="false"/>
              </w:rPr>
            </w:r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rtl w:val="false"/>
              </w:rPr>
              <w:t xml:space="preserve">Fey</w:t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rtl w:val="false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</w:pPr>
            <w:r>
              <w:rPr>
                <w:b/>
                <w:color w:val="999999"/>
                <w:rtl w:val="false"/>
              </w:rPr>
              <w:t xml:space="preserve">Signature</w:t>
            </w:r>
            <w:r>
              <w:rPr>
                <w:rtl w:val="false"/>
              </w:rPr>
            </w:r>
            <w:r/>
          </w:p>
        </w:tc>
        <w:tc>
          <w:tcPr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Log Management</w:t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highlight w:val="none"/>
              </w:rPr>
            </w:pPr>
            <w:r>
              <w:rPr>
                <w:rtl w:val="false"/>
              </w:rPr>
              <w:t xml:space="preserve">Marleen</w:t>
            </w:r>
            <w:r/>
            <w:r>
              <w:rPr>
                <w:rtl w:val="false"/>
              </w:rPr>
            </w:r>
            <w:r>
              <w:rPr>
                <w:rtl w:val="false"/>
              </w:rPr>
            </w:r>
            <w:r>
              <w:rPr>
                <w:rtl w:val="false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highlight w:val="none"/>
                <w:rtl w:val="false"/>
              </w:rPr>
            </w:r>
            <w:r>
              <w:rPr>
                <w:highlight w:val="none"/>
                <w:rtl w:val="false"/>
              </w:rPr>
            </w:r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</w:pPr>
            <w:r>
              <w:rPr>
                <w:b/>
                <w:color w:val="999999"/>
                <w:rtl w:val="false"/>
              </w:rPr>
              <w:t xml:space="preserve">Signature</w:t>
            </w:r>
            <w:r>
              <w:rPr>
                <w:rtl w:val="false"/>
              </w:rPr>
            </w:r>
            <w:r/>
          </w:p>
        </w:tc>
      </w:tr>
    </w:tbl>
    <w:p>
      <w:pPr>
        <w:pageBreakBefore w:val="false"/>
      </w:pPr>
      <w:r>
        <w:rPr>
          <w:rtl w:val="false"/>
        </w:rPr>
      </w:r>
      <w:r/>
    </w:p>
    <w:p>
      <w:pPr>
        <w:pageBreakBefore w:val="false"/>
      </w:pPr>
      <w:r>
        <w:rPr>
          <w:rtl w:val="false"/>
        </w:rPr>
      </w:r>
      <w:r/>
    </w:p>
    <w:p>
      <w:pPr>
        <w:pageBreakBefore w:val="false"/>
      </w:pPr>
      <w:r>
        <w:rPr>
          <w:rtl w:val="false"/>
        </w:rPr>
      </w:r>
      <w:r/>
    </w:p>
    <w:p>
      <w:pPr>
        <w:pageBreakBefore w:val="false"/>
      </w:pPr>
      <w:r>
        <w:rPr>
          <w:rtl w:val="false"/>
        </w:rPr>
      </w:r>
      <w:r/>
    </w:p>
    <w:sectPr>
      <w:footnotePr/>
      <w:endnotePr/>
      <w:type w:val="nextPage"/>
      <w:pgSz w:w="12240" w:h="15840" w:orient="portrait"/>
      <w:pgMar w:top="1440" w:right="1440" w:bottom="1440" w:left="1440" w:header="720" w:footer="72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49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09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69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49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09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69" w:hanging="360"/>
      </w:pPr>
      <w:rPr>
        <w:u w:val="none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49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09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69" w:hanging="360"/>
      </w:pPr>
      <w:rPr>
        <w:u w:val="none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49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09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69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sz w:val="22"/>
        <w:szCs w:val="22"/>
        <w:lang w:val="en" w:bidi="ar-SA" w:eastAsia="zh-CN"/>
      </w:rPr>
    </w:rPrDefault>
    <w:pPrDefault>
      <w:pPr>
        <w:spacing w:lineRule="auto" w:line="276" w:after="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link w:val="827"/>
    <w:uiPriority w:val="9"/>
    <w:rPr>
      <w:rFonts w:ascii="Arial" w:hAnsi="Arial" w:cs="Arial" w:eastAsia="Arial"/>
      <w:sz w:val="40"/>
      <w:szCs w:val="40"/>
    </w:rPr>
  </w:style>
  <w:style w:type="character" w:styleId="655">
    <w:name w:val="Heading 2 Char"/>
    <w:link w:val="828"/>
    <w:uiPriority w:val="9"/>
    <w:rPr>
      <w:rFonts w:ascii="Arial" w:hAnsi="Arial" w:cs="Arial" w:eastAsia="Arial"/>
      <w:sz w:val="34"/>
    </w:rPr>
  </w:style>
  <w:style w:type="character" w:styleId="656">
    <w:name w:val="Heading 3 Char"/>
    <w:link w:val="829"/>
    <w:uiPriority w:val="9"/>
    <w:rPr>
      <w:rFonts w:ascii="Arial" w:hAnsi="Arial" w:cs="Arial" w:eastAsia="Arial"/>
      <w:sz w:val="30"/>
      <w:szCs w:val="30"/>
    </w:rPr>
  </w:style>
  <w:style w:type="character" w:styleId="657">
    <w:name w:val="Heading 4 Char"/>
    <w:link w:val="830"/>
    <w:uiPriority w:val="9"/>
    <w:rPr>
      <w:rFonts w:ascii="Arial" w:hAnsi="Arial" w:cs="Arial" w:eastAsia="Arial"/>
      <w:b/>
      <w:bCs/>
      <w:sz w:val="26"/>
      <w:szCs w:val="26"/>
    </w:rPr>
  </w:style>
  <w:style w:type="character" w:styleId="658">
    <w:name w:val="Heading 5 Char"/>
    <w:link w:val="831"/>
    <w:uiPriority w:val="9"/>
    <w:rPr>
      <w:rFonts w:ascii="Arial" w:hAnsi="Arial" w:cs="Arial" w:eastAsia="Arial"/>
      <w:b/>
      <w:bCs/>
      <w:sz w:val="24"/>
      <w:szCs w:val="24"/>
    </w:rPr>
  </w:style>
  <w:style w:type="character" w:styleId="659">
    <w:name w:val="Heading 6 Char"/>
    <w:link w:val="832"/>
    <w:uiPriority w:val="9"/>
    <w:rPr>
      <w:rFonts w:ascii="Arial" w:hAnsi="Arial" w:cs="Arial" w:eastAsia="Arial"/>
      <w:b/>
      <w:bCs/>
      <w:sz w:val="22"/>
      <w:szCs w:val="22"/>
    </w:rPr>
  </w:style>
  <w:style w:type="paragraph" w:styleId="660">
    <w:name w:val="Heading 7"/>
    <w:basedOn w:val="825"/>
    <w:next w:val="825"/>
    <w:link w:val="661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61">
    <w:name w:val="Heading 7 Char"/>
    <w:link w:val="66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62">
    <w:name w:val="Heading 8"/>
    <w:basedOn w:val="825"/>
    <w:next w:val="825"/>
    <w:link w:val="663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63">
    <w:name w:val="Heading 8 Char"/>
    <w:link w:val="662"/>
    <w:uiPriority w:val="9"/>
    <w:rPr>
      <w:rFonts w:ascii="Arial" w:hAnsi="Arial" w:cs="Arial" w:eastAsia="Arial"/>
      <w:i/>
      <w:iCs/>
      <w:sz w:val="22"/>
      <w:szCs w:val="22"/>
    </w:rPr>
  </w:style>
  <w:style w:type="paragraph" w:styleId="664">
    <w:name w:val="Heading 9"/>
    <w:basedOn w:val="825"/>
    <w:next w:val="825"/>
    <w:link w:val="665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65">
    <w:name w:val="Heading 9 Char"/>
    <w:link w:val="664"/>
    <w:uiPriority w:val="9"/>
    <w:rPr>
      <w:rFonts w:ascii="Arial" w:hAnsi="Arial" w:cs="Arial" w:eastAsia="Arial"/>
      <w:i/>
      <w:iCs/>
      <w:sz w:val="21"/>
      <w:szCs w:val="21"/>
    </w:rPr>
  </w:style>
  <w:style w:type="paragraph" w:styleId="666">
    <w:name w:val="List Paragraph"/>
    <w:basedOn w:val="825"/>
    <w:qFormat/>
    <w:uiPriority w:val="34"/>
    <w:pPr>
      <w:contextualSpacing w:val="true"/>
      <w:ind w:left="720"/>
    </w:pPr>
  </w:style>
  <w:style w:type="table" w:styleId="66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68">
    <w:name w:val="No Spacing"/>
    <w:qFormat/>
    <w:uiPriority w:val="1"/>
    <w:pPr>
      <w:spacing w:lineRule="auto" w:line="240" w:after="0" w:before="0"/>
    </w:pPr>
  </w:style>
  <w:style w:type="character" w:styleId="669">
    <w:name w:val="Title Char"/>
    <w:link w:val="833"/>
    <w:uiPriority w:val="10"/>
    <w:rPr>
      <w:sz w:val="48"/>
      <w:szCs w:val="48"/>
    </w:rPr>
  </w:style>
  <w:style w:type="character" w:styleId="670">
    <w:name w:val="Subtitle Char"/>
    <w:link w:val="834"/>
    <w:uiPriority w:val="11"/>
    <w:rPr>
      <w:sz w:val="24"/>
      <w:szCs w:val="24"/>
    </w:rPr>
  </w:style>
  <w:style w:type="paragraph" w:styleId="671">
    <w:name w:val="Quote"/>
    <w:basedOn w:val="825"/>
    <w:next w:val="825"/>
    <w:link w:val="672"/>
    <w:qFormat/>
    <w:uiPriority w:val="29"/>
    <w:rPr>
      <w:i/>
    </w:rPr>
    <w:pPr>
      <w:ind w:left="720" w:right="720"/>
    </w:pPr>
  </w:style>
  <w:style w:type="character" w:styleId="672">
    <w:name w:val="Quote Char"/>
    <w:link w:val="671"/>
    <w:uiPriority w:val="29"/>
    <w:rPr>
      <w:i/>
    </w:rPr>
  </w:style>
  <w:style w:type="paragraph" w:styleId="673">
    <w:name w:val="Intense Quote"/>
    <w:basedOn w:val="825"/>
    <w:next w:val="825"/>
    <w:link w:val="674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74">
    <w:name w:val="Intense Quote Char"/>
    <w:link w:val="673"/>
    <w:uiPriority w:val="30"/>
    <w:rPr>
      <w:i/>
    </w:rPr>
  </w:style>
  <w:style w:type="paragraph" w:styleId="675">
    <w:name w:val="Header"/>
    <w:basedOn w:val="825"/>
    <w:link w:val="67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76">
    <w:name w:val="Header Char"/>
    <w:link w:val="675"/>
    <w:uiPriority w:val="99"/>
  </w:style>
  <w:style w:type="paragraph" w:styleId="677">
    <w:name w:val="Footer"/>
    <w:basedOn w:val="825"/>
    <w:link w:val="68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78">
    <w:name w:val="Footer Char"/>
    <w:link w:val="677"/>
    <w:uiPriority w:val="99"/>
  </w:style>
  <w:style w:type="paragraph" w:styleId="679">
    <w:name w:val="Caption"/>
    <w:basedOn w:val="825"/>
    <w:next w:val="825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80">
    <w:name w:val="Caption Char"/>
    <w:basedOn w:val="679"/>
    <w:link w:val="677"/>
    <w:uiPriority w:val="99"/>
  </w:style>
  <w:style w:type="table" w:styleId="681">
    <w:name w:val="Table Grid"/>
    <w:basedOn w:val="667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2">
    <w:name w:val="Table Grid Light"/>
    <w:basedOn w:val="66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3">
    <w:name w:val="Plain Table 1"/>
    <w:basedOn w:val="66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4">
    <w:name w:val="Plain Table 2"/>
    <w:basedOn w:val="667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5">
    <w:name w:val="Plain Table 3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6">
    <w:name w:val="Plain Table 4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Plain Table 5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88">
    <w:name w:val="Grid Table 1 Light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1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2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3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4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5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6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2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2 - Accent 1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97">
    <w:name w:val="Grid Table 2 - Accent 2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98">
    <w:name w:val="Grid Table 2 - Accent 3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99">
    <w:name w:val="Grid Table 2 - Accent 4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00">
    <w:name w:val="Grid Table 2 - Accent 5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01">
    <w:name w:val="Grid Table 2 - Accent 6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02">
    <w:name w:val="Grid Table 3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3">
    <w:name w:val="Grid Table 3 - Accent 1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4">
    <w:name w:val="Grid Table 3 - Accent 2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5">
    <w:name w:val="Grid Table 3 - Accent 3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6">
    <w:name w:val="Grid Table 3 - Accent 4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7">
    <w:name w:val="Grid Table 3 - Accent 5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8">
    <w:name w:val="Grid Table 3 - Accent 6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9">
    <w:name w:val="Grid Table 4"/>
    <w:basedOn w:val="66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10">
    <w:name w:val="Grid Table 4 - Accent 1"/>
    <w:basedOn w:val="66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11">
    <w:name w:val="Grid Table 4 - Accent 2"/>
    <w:basedOn w:val="66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12">
    <w:name w:val="Grid Table 4 - Accent 3"/>
    <w:basedOn w:val="66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13">
    <w:name w:val="Grid Table 4 - Accent 4"/>
    <w:basedOn w:val="66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14">
    <w:name w:val="Grid Table 4 - Accent 5"/>
    <w:basedOn w:val="66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15">
    <w:name w:val="Grid Table 4 - Accent 6"/>
    <w:basedOn w:val="66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16">
    <w:name w:val="Grid Table 5 Dark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717">
    <w:name w:val="Grid Table 5 Dark- Accent 1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718">
    <w:name w:val="Grid Table 5 Dark - Accent 2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719">
    <w:name w:val="Grid Table 5 Dark - Accent 3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720">
    <w:name w:val="Grid Table 5 Dark- Accent 4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721">
    <w:name w:val="Grid Table 5 Dark - Accent 5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722">
    <w:name w:val="Grid Table 5 Dark - Accent 6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723">
    <w:name w:val="Grid Table 6 Colorful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4">
    <w:name w:val="Grid Table 6 Colorful - Accent 1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5">
    <w:name w:val="Grid Table 6 Colorful - Accent 2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6">
    <w:name w:val="Grid Table 6 Colorful - Accent 3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7">
    <w:name w:val="Grid Table 6 Colorful - Accent 4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8">
    <w:name w:val="Grid Table 6 Colorful - Accent 5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9">
    <w:name w:val="Grid Table 6 Colorful - Accent 6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0">
    <w:name w:val="Grid Table 7 Colorful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Grid Table 7 Colorful - Accent 1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Grid Table 7 Colorful - Accent 2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Grid Table 7 Colorful - Accent 3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34">
    <w:name w:val="Grid Table 7 Colorful - Accent 4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35">
    <w:name w:val="Grid Table 7 Colorful - Accent 5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36">
    <w:name w:val="Grid Table 7 Colorful - Accent 6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37">
    <w:name w:val="List Table 1 Light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38">
    <w:name w:val="List Table 1 Light - Accent 1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39">
    <w:name w:val="List Table 1 Light - Accent 2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40">
    <w:name w:val="List Table 1 Light - Accent 3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41">
    <w:name w:val="List Table 1 Light - Accent 4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42">
    <w:name w:val="List Table 1 Light - Accent 5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43">
    <w:name w:val="List Table 1 Light - Accent 6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44">
    <w:name w:val="List Table 2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45">
    <w:name w:val="List Table 2 - Accent 1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46">
    <w:name w:val="List Table 2 - Accent 2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47">
    <w:name w:val="List Table 2 - Accent 3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48">
    <w:name w:val="List Table 2 - Accent 4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49">
    <w:name w:val="List Table 2 - Accent 5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50">
    <w:name w:val="List Table 2 - Accent 6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51">
    <w:name w:val="List Table 3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1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2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3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4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5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6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1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2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3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4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5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6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5 Dark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1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2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3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4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5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6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6 Colorful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73">
    <w:name w:val="List Table 6 Colorful - Accent 1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74">
    <w:name w:val="List Table 6 Colorful - Accent 2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75">
    <w:name w:val="List Table 6 Colorful - Accent 3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76">
    <w:name w:val="List Table 6 Colorful - Accent 4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77">
    <w:name w:val="List Table 6 Colorful - Accent 5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78">
    <w:name w:val="List Table 6 Colorful - Accent 6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79">
    <w:name w:val="List Table 7 Colorful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0">
    <w:name w:val="List Table 7 Colorful - Accent 1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1">
    <w:name w:val="List Table 7 Colorful - Accent 2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2">
    <w:name w:val="List Table 7 Colorful - Accent 3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3">
    <w:name w:val="List Table 7 Colorful - Accent 4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4">
    <w:name w:val="List Table 7 Colorful - Accent 5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5">
    <w:name w:val="List Table 7 Colorful - Accent 6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6">
    <w:name w:val="Lined - Accent"/>
    <w:basedOn w:val="6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87">
    <w:name w:val="Lined - Accent 1"/>
    <w:basedOn w:val="6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88">
    <w:name w:val="Lined - Accent 2"/>
    <w:basedOn w:val="6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89">
    <w:name w:val="Lined - Accent 3"/>
    <w:basedOn w:val="6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90">
    <w:name w:val="Lined - Accent 4"/>
    <w:basedOn w:val="6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91">
    <w:name w:val="Lined - Accent 5"/>
    <w:basedOn w:val="6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92">
    <w:name w:val="Lined - Accent 6"/>
    <w:basedOn w:val="6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93">
    <w:name w:val="Bordered &amp; Lined - Accent"/>
    <w:basedOn w:val="6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94">
    <w:name w:val="Bordered &amp; Lined - Accent 1"/>
    <w:basedOn w:val="6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95">
    <w:name w:val="Bordered &amp; Lined - Accent 2"/>
    <w:basedOn w:val="6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96">
    <w:name w:val="Bordered &amp; Lined - Accent 3"/>
    <w:basedOn w:val="6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97">
    <w:name w:val="Bordered &amp; Lined - Accent 4"/>
    <w:basedOn w:val="6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98">
    <w:name w:val="Bordered &amp; Lined - Accent 5"/>
    <w:basedOn w:val="6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99">
    <w:name w:val="Bordered &amp; Lined - Accent 6"/>
    <w:basedOn w:val="6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800">
    <w:name w:val="Bordered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01">
    <w:name w:val="Bordered - Accent 1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02">
    <w:name w:val="Bordered - Accent 2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03">
    <w:name w:val="Bordered - Accent 3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04">
    <w:name w:val="Bordered - Accent 4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05">
    <w:name w:val="Bordered - Accent 5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06">
    <w:name w:val="Bordered - Accent 6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07">
    <w:name w:val="Hyperlink"/>
    <w:uiPriority w:val="99"/>
    <w:unhideWhenUsed/>
    <w:rPr>
      <w:color w:val="0000FF" w:themeColor="hyperlink"/>
      <w:u w:val="single"/>
    </w:rPr>
  </w:style>
  <w:style w:type="paragraph" w:styleId="808">
    <w:name w:val="footnote text"/>
    <w:basedOn w:val="825"/>
    <w:link w:val="809"/>
    <w:uiPriority w:val="99"/>
    <w:semiHidden/>
    <w:unhideWhenUsed/>
    <w:rPr>
      <w:sz w:val="18"/>
    </w:rPr>
    <w:pPr>
      <w:spacing w:lineRule="auto" w:line="240" w:after="40"/>
    </w:pPr>
  </w:style>
  <w:style w:type="character" w:styleId="809">
    <w:name w:val="Footnote Text Char"/>
    <w:link w:val="808"/>
    <w:uiPriority w:val="99"/>
    <w:rPr>
      <w:sz w:val="18"/>
    </w:rPr>
  </w:style>
  <w:style w:type="character" w:styleId="810">
    <w:name w:val="footnote reference"/>
    <w:uiPriority w:val="99"/>
    <w:unhideWhenUsed/>
    <w:rPr>
      <w:vertAlign w:val="superscript"/>
    </w:rPr>
  </w:style>
  <w:style w:type="paragraph" w:styleId="811">
    <w:name w:val="endnote text"/>
    <w:basedOn w:val="825"/>
    <w:link w:val="812"/>
    <w:uiPriority w:val="99"/>
    <w:semiHidden/>
    <w:unhideWhenUsed/>
    <w:rPr>
      <w:sz w:val="20"/>
    </w:rPr>
    <w:pPr>
      <w:spacing w:lineRule="auto" w:line="240" w:after="0"/>
    </w:pPr>
  </w:style>
  <w:style w:type="character" w:styleId="812">
    <w:name w:val="Endnote Text Char"/>
    <w:link w:val="811"/>
    <w:uiPriority w:val="99"/>
    <w:rPr>
      <w:sz w:val="20"/>
    </w:rPr>
  </w:style>
  <w:style w:type="character" w:styleId="813">
    <w:name w:val="endnote reference"/>
    <w:uiPriority w:val="99"/>
    <w:semiHidden/>
    <w:unhideWhenUsed/>
    <w:rPr>
      <w:vertAlign w:val="superscript"/>
    </w:rPr>
  </w:style>
  <w:style w:type="paragraph" w:styleId="814">
    <w:name w:val="toc 1"/>
    <w:basedOn w:val="825"/>
    <w:next w:val="825"/>
    <w:uiPriority w:val="39"/>
    <w:unhideWhenUsed/>
    <w:pPr>
      <w:ind w:left="0" w:right="0" w:firstLine="0"/>
      <w:spacing w:after="57"/>
    </w:pPr>
  </w:style>
  <w:style w:type="paragraph" w:styleId="815">
    <w:name w:val="toc 2"/>
    <w:basedOn w:val="825"/>
    <w:next w:val="825"/>
    <w:uiPriority w:val="39"/>
    <w:unhideWhenUsed/>
    <w:pPr>
      <w:ind w:left="283" w:right="0" w:firstLine="0"/>
      <w:spacing w:after="57"/>
    </w:pPr>
  </w:style>
  <w:style w:type="paragraph" w:styleId="816">
    <w:name w:val="toc 3"/>
    <w:basedOn w:val="825"/>
    <w:next w:val="825"/>
    <w:uiPriority w:val="39"/>
    <w:unhideWhenUsed/>
    <w:pPr>
      <w:ind w:left="567" w:right="0" w:firstLine="0"/>
      <w:spacing w:after="57"/>
    </w:pPr>
  </w:style>
  <w:style w:type="paragraph" w:styleId="817">
    <w:name w:val="toc 4"/>
    <w:basedOn w:val="825"/>
    <w:next w:val="825"/>
    <w:uiPriority w:val="39"/>
    <w:unhideWhenUsed/>
    <w:pPr>
      <w:ind w:left="850" w:right="0" w:firstLine="0"/>
      <w:spacing w:after="57"/>
    </w:pPr>
  </w:style>
  <w:style w:type="paragraph" w:styleId="818">
    <w:name w:val="toc 5"/>
    <w:basedOn w:val="825"/>
    <w:next w:val="825"/>
    <w:uiPriority w:val="39"/>
    <w:unhideWhenUsed/>
    <w:pPr>
      <w:ind w:left="1134" w:right="0" w:firstLine="0"/>
      <w:spacing w:after="57"/>
    </w:pPr>
  </w:style>
  <w:style w:type="paragraph" w:styleId="819">
    <w:name w:val="toc 6"/>
    <w:basedOn w:val="825"/>
    <w:next w:val="825"/>
    <w:uiPriority w:val="39"/>
    <w:unhideWhenUsed/>
    <w:pPr>
      <w:ind w:left="1417" w:right="0" w:firstLine="0"/>
      <w:spacing w:after="57"/>
    </w:pPr>
  </w:style>
  <w:style w:type="paragraph" w:styleId="820">
    <w:name w:val="toc 7"/>
    <w:basedOn w:val="825"/>
    <w:next w:val="825"/>
    <w:uiPriority w:val="39"/>
    <w:unhideWhenUsed/>
    <w:pPr>
      <w:ind w:left="1701" w:right="0" w:firstLine="0"/>
      <w:spacing w:after="57"/>
    </w:pPr>
  </w:style>
  <w:style w:type="paragraph" w:styleId="821">
    <w:name w:val="toc 8"/>
    <w:basedOn w:val="825"/>
    <w:next w:val="825"/>
    <w:uiPriority w:val="39"/>
    <w:unhideWhenUsed/>
    <w:pPr>
      <w:ind w:left="1984" w:right="0" w:firstLine="0"/>
      <w:spacing w:after="57"/>
    </w:pPr>
  </w:style>
  <w:style w:type="paragraph" w:styleId="822">
    <w:name w:val="toc 9"/>
    <w:basedOn w:val="825"/>
    <w:next w:val="825"/>
    <w:uiPriority w:val="39"/>
    <w:unhideWhenUsed/>
    <w:pPr>
      <w:ind w:left="2268" w:right="0" w:firstLine="0"/>
      <w:spacing w:after="57"/>
    </w:pPr>
  </w:style>
  <w:style w:type="paragraph" w:styleId="823">
    <w:name w:val="TOC Heading"/>
    <w:uiPriority w:val="39"/>
    <w:unhideWhenUsed/>
  </w:style>
  <w:style w:type="paragraph" w:styleId="824">
    <w:name w:val="table of figures"/>
    <w:basedOn w:val="825"/>
    <w:next w:val="825"/>
    <w:uiPriority w:val="99"/>
    <w:unhideWhenUsed/>
    <w:pPr>
      <w:spacing w:after="0" w:afterAutospacing="0"/>
    </w:pPr>
  </w:style>
  <w:style w:type="paragraph" w:styleId="825" w:default="1">
    <w:name w:val="Normal"/>
  </w:style>
  <w:style w:type="table" w:styleId="826" w:default="1">
    <w:name w:val="Table Normal"/>
    <w:tblPr/>
  </w:style>
  <w:style w:type="paragraph" w:styleId="827">
    <w:name w:val="Heading 1"/>
    <w:basedOn w:val="825"/>
    <w:next w:val="825"/>
    <w:rPr>
      <w:sz w:val="40"/>
      <w:szCs w:val="40"/>
    </w:rPr>
    <w:pPr>
      <w:keepLines/>
      <w:keepNext/>
      <w:pageBreakBefore w:val="false"/>
      <w:spacing w:after="120" w:before="400"/>
    </w:pPr>
  </w:style>
  <w:style w:type="paragraph" w:styleId="828">
    <w:name w:val="Heading 2"/>
    <w:basedOn w:val="825"/>
    <w:next w:val="825"/>
    <w:rPr>
      <w:b w:val="false"/>
      <w:sz w:val="32"/>
      <w:szCs w:val="32"/>
    </w:rPr>
    <w:pPr>
      <w:keepLines/>
      <w:keepNext/>
      <w:pageBreakBefore w:val="false"/>
      <w:spacing w:after="120" w:before="360"/>
    </w:pPr>
  </w:style>
  <w:style w:type="paragraph" w:styleId="829">
    <w:name w:val="Heading 3"/>
    <w:basedOn w:val="825"/>
    <w:next w:val="825"/>
    <w:rPr>
      <w:b w:val="false"/>
      <w:color w:val="434343"/>
      <w:sz w:val="28"/>
      <w:szCs w:val="28"/>
    </w:rPr>
    <w:pPr>
      <w:keepLines/>
      <w:keepNext/>
      <w:pageBreakBefore w:val="false"/>
      <w:spacing w:after="80" w:before="320"/>
    </w:pPr>
  </w:style>
  <w:style w:type="paragraph" w:styleId="830">
    <w:name w:val="Heading 4"/>
    <w:basedOn w:val="825"/>
    <w:next w:val="825"/>
    <w:rPr>
      <w:color w:val="666666"/>
      <w:sz w:val="24"/>
      <w:szCs w:val="24"/>
    </w:rPr>
    <w:pPr>
      <w:keepLines/>
      <w:keepNext/>
      <w:pageBreakBefore w:val="false"/>
      <w:spacing w:after="80" w:before="280"/>
    </w:pPr>
  </w:style>
  <w:style w:type="paragraph" w:styleId="831">
    <w:name w:val="Heading 5"/>
    <w:basedOn w:val="825"/>
    <w:next w:val="825"/>
    <w:rPr>
      <w:color w:val="666666"/>
      <w:sz w:val="22"/>
      <w:szCs w:val="22"/>
    </w:rPr>
    <w:pPr>
      <w:keepLines/>
      <w:keepNext/>
      <w:pageBreakBefore w:val="false"/>
      <w:spacing w:after="80" w:before="240"/>
    </w:pPr>
  </w:style>
  <w:style w:type="paragraph" w:styleId="832">
    <w:name w:val="Heading 6"/>
    <w:basedOn w:val="825"/>
    <w:next w:val="825"/>
    <w:rPr>
      <w:i/>
      <w:color w:val="666666"/>
      <w:sz w:val="22"/>
      <w:szCs w:val="22"/>
    </w:rPr>
    <w:pPr>
      <w:keepLines/>
      <w:keepNext/>
      <w:pageBreakBefore w:val="false"/>
      <w:spacing w:after="80" w:before="240"/>
    </w:pPr>
  </w:style>
  <w:style w:type="paragraph" w:styleId="833">
    <w:name w:val="Title"/>
    <w:basedOn w:val="825"/>
    <w:next w:val="825"/>
    <w:rPr>
      <w:sz w:val="52"/>
      <w:szCs w:val="52"/>
    </w:rPr>
    <w:pPr>
      <w:keepLines/>
      <w:keepNext/>
      <w:pageBreakBefore w:val="false"/>
      <w:spacing w:after="60" w:before="0"/>
    </w:pPr>
  </w:style>
  <w:style w:type="paragraph" w:styleId="834">
    <w:name w:val="Subtitle"/>
    <w:basedOn w:val="825"/>
    <w:next w:val="825"/>
    <w:rPr>
      <w:rFonts w:ascii="Arial" w:hAnsi="Arial" w:cs="Arial" w:eastAsia="Arial"/>
      <w:i w:val="false"/>
      <w:color w:val="666666"/>
      <w:sz w:val="30"/>
      <w:szCs w:val="30"/>
    </w:rPr>
    <w:pPr>
      <w:keepLines/>
      <w:keepNext/>
      <w:pageBreakBefore w:val="false"/>
      <w:spacing w:after="320" w:before="0"/>
    </w:pPr>
  </w:style>
  <w:style w:type="table" w:styleId="835">
    <w:name w:val="StGen0"/>
    <w:basedOn w:val="826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836">
    <w:name w:val="StGen1"/>
    <w:basedOn w:val="826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837">
    <w:name w:val="StGen2"/>
    <w:basedOn w:val="826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character" w:styleId="838" w:default="1">
    <w:name w:val="Default Paragraph Font"/>
    <w:uiPriority w:val="1"/>
    <w:semiHidden/>
    <w:unhideWhenUsed/>
  </w:style>
  <w:style w:type="numbering" w:styleId="83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ONLYOFFICE/6.4.0.0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Marleen (Guest)</cp:lastModifiedBy>
  <cp:revision>5</cp:revision>
  <dcterms:modified xsi:type="dcterms:W3CDTF">2024-11-13T16:43:43Z</dcterms:modified>
</cp:coreProperties>
</file>