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9D" w:rsidRPr="00B032AE" w:rsidRDefault="007060A0" w:rsidP="00ED247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032AE">
        <w:rPr>
          <w:rFonts w:ascii="Arial" w:hAnsi="Arial" w:cs="Arial"/>
          <w:b/>
          <w:sz w:val="28"/>
          <w:szCs w:val="28"/>
        </w:rPr>
        <w:t xml:space="preserve">Persönlicher </w:t>
      </w:r>
      <w:r w:rsidR="00815BF5">
        <w:rPr>
          <w:rFonts w:ascii="Arial" w:hAnsi="Arial" w:cs="Arial"/>
          <w:b/>
          <w:sz w:val="28"/>
          <w:szCs w:val="28"/>
        </w:rPr>
        <w:t xml:space="preserve">Erasmus+ </w:t>
      </w:r>
      <w:r w:rsidR="003D6F1F" w:rsidRPr="00B032AE">
        <w:rPr>
          <w:rFonts w:ascii="Arial" w:hAnsi="Arial" w:cs="Arial"/>
          <w:b/>
          <w:sz w:val="28"/>
          <w:szCs w:val="28"/>
        </w:rPr>
        <w:t>Erfahrungsbericht</w:t>
      </w: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396"/>
      </w:tblGrid>
      <w:tr w:rsidR="00845D6D" w:rsidRPr="00177A14" w:rsidTr="00D76FE9">
        <w:tc>
          <w:tcPr>
            <w:tcW w:w="4030" w:type="dxa"/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396" w:type="dxa"/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177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7A14">
              <w:rPr>
                <w:rFonts w:ascii="Arial" w:hAnsi="Arial" w:cs="Arial"/>
                <w:sz w:val="20"/>
                <w:szCs w:val="20"/>
              </w:rPr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7A14">
              <w:rPr>
                <w:rFonts w:ascii="Arial Unicode MS" w:hAnsi="Arial Unicode MS" w:cs="Arial Unicode MS"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5D6D" w:rsidRPr="00177A14" w:rsidTr="00D76FE9">
        <w:tc>
          <w:tcPr>
            <w:tcW w:w="4030" w:type="dxa"/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5396" w:type="dxa"/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7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7A14">
              <w:rPr>
                <w:rFonts w:ascii="Arial" w:hAnsi="Arial" w:cs="Arial"/>
                <w:sz w:val="20"/>
                <w:szCs w:val="20"/>
              </w:rPr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5D6D" w:rsidRPr="00177A14" w:rsidTr="00D76FE9">
        <w:tc>
          <w:tcPr>
            <w:tcW w:w="4030" w:type="dxa"/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t>Studienfach</w:t>
            </w:r>
          </w:p>
        </w:tc>
        <w:tc>
          <w:tcPr>
            <w:tcW w:w="5396" w:type="dxa"/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2"/>
            <w:r w:rsidRPr="00177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7A14">
              <w:rPr>
                <w:rFonts w:ascii="Arial" w:hAnsi="Arial" w:cs="Arial"/>
                <w:sz w:val="20"/>
                <w:szCs w:val="20"/>
              </w:rPr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45D6D" w:rsidRPr="00177A14" w:rsidTr="00D76FE9">
        <w:tc>
          <w:tcPr>
            <w:tcW w:w="4030" w:type="dxa"/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t>Gastuniversität</w:t>
            </w:r>
          </w:p>
        </w:tc>
        <w:tc>
          <w:tcPr>
            <w:tcW w:w="5396" w:type="dxa"/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 w:rsidRPr="00177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7A14">
              <w:rPr>
                <w:rFonts w:ascii="Arial" w:hAnsi="Arial" w:cs="Arial"/>
                <w:sz w:val="20"/>
                <w:szCs w:val="20"/>
              </w:rPr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45D6D" w:rsidRPr="00177A14" w:rsidTr="00D76FE9">
        <w:tc>
          <w:tcPr>
            <w:tcW w:w="4030" w:type="dxa"/>
            <w:tcBorders>
              <w:bottom w:val="single" w:sz="4" w:space="0" w:color="auto"/>
            </w:tcBorders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t>Gastland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7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7A14">
              <w:rPr>
                <w:rFonts w:ascii="Arial" w:hAnsi="Arial" w:cs="Arial"/>
                <w:sz w:val="20"/>
                <w:szCs w:val="20"/>
              </w:rPr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4073" w:rsidRPr="00177A14" w:rsidTr="00274073">
        <w:trPr>
          <w:trHeight w:val="307"/>
        </w:trPr>
        <w:tc>
          <w:tcPr>
            <w:tcW w:w="4030" w:type="dxa"/>
            <w:tcBorders>
              <w:bottom w:val="single" w:sz="4" w:space="0" w:color="auto"/>
            </w:tcBorders>
          </w:tcPr>
          <w:p w:rsidR="00274073" w:rsidRDefault="00274073">
            <w:r>
              <w:rPr>
                <w:rFonts w:ascii="Arial" w:hAnsi="Arial" w:cs="Arial"/>
                <w:sz w:val="20"/>
                <w:szCs w:val="20"/>
              </w:rPr>
              <w:t>Stadt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:rsidR="00274073" w:rsidRDefault="00274073">
            <w:r w:rsidRPr="00276A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76A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6ABE">
              <w:rPr>
                <w:rFonts w:ascii="Arial" w:hAnsi="Arial" w:cs="Arial"/>
                <w:sz w:val="20"/>
                <w:szCs w:val="20"/>
              </w:rPr>
            </w:r>
            <w:r w:rsidRPr="00276A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6AB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76AB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76AB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76AB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76AB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76A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5D6D" w:rsidRPr="00177A14" w:rsidTr="00D76FE9">
        <w:tc>
          <w:tcPr>
            <w:tcW w:w="4030" w:type="dxa"/>
            <w:tcBorders>
              <w:bottom w:val="single" w:sz="4" w:space="0" w:color="auto"/>
            </w:tcBorders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t>Aufenthaltsdauer</w:t>
            </w:r>
            <w:r w:rsidR="00130684" w:rsidRPr="00177A14">
              <w:rPr>
                <w:rFonts w:ascii="Arial" w:hAnsi="Arial" w:cs="Arial"/>
                <w:sz w:val="20"/>
                <w:szCs w:val="20"/>
              </w:rPr>
              <w:t xml:space="preserve"> (Monat/Jahr – Monat/Jahr)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:rsidR="00845D6D" w:rsidRPr="00177A14" w:rsidRDefault="00845D6D" w:rsidP="00D7276B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7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7A14">
              <w:rPr>
                <w:rFonts w:ascii="Arial" w:hAnsi="Arial" w:cs="Arial"/>
                <w:sz w:val="20"/>
                <w:szCs w:val="20"/>
              </w:rPr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14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7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7A14">
              <w:rPr>
                <w:rFonts w:ascii="Arial" w:hAnsi="Arial" w:cs="Arial"/>
                <w:sz w:val="20"/>
                <w:szCs w:val="20"/>
              </w:rPr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30684" w:rsidRPr="00177A1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7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7A14">
              <w:rPr>
                <w:rFonts w:ascii="Arial" w:hAnsi="Arial" w:cs="Arial"/>
                <w:sz w:val="20"/>
                <w:szCs w:val="20"/>
              </w:rPr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14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7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7A14">
              <w:rPr>
                <w:rFonts w:ascii="Arial" w:hAnsi="Arial" w:cs="Arial"/>
                <w:sz w:val="20"/>
                <w:szCs w:val="20"/>
              </w:rPr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7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A1BAC">
              <w:rPr>
                <w:rFonts w:ascii="Arial" w:hAnsi="Arial" w:cs="Arial"/>
                <w:sz w:val="20"/>
                <w:szCs w:val="20"/>
              </w:rPr>
            </w:r>
            <w:r w:rsidR="00BA1B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7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A14" w:rsidRPr="00177A14" w:rsidTr="00D76FE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4" w:rsidRPr="00177A14" w:rsidRDefault="00177A14" w:rsidP="00177A14">
            <w:pPr>
              <w:rPr>
                <w:rFonts w:ascii="Arial" w:hAnsi="Arial" w:cs="Arial"/>
                <w:sz w:val="20"/>
                <w:szCs w:val="20"/>
              </w:rPr>
            </w:pPr>
            <w:r w:rsidRPr="00177A14">
              <w:rPr>
                <w:rFonts w:ascii="Arial" w:hAnsi="Arial" w:cs="Arial"/>
                <w:sz w:val="20"/>
                <w:szCs w:val="20"/>
              </w:rPr>
              <w:t>Einverständniserklärung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Default="00ED2479" w:rsidP="00ED2479">
            <w:pPr>
              <w:rPr>
                <w:rFonts w:ascii="Arial" w:hAnsi="Arial" w:cs="Arial"/>
                <w:sz w:val="20"/>
              </w:rPr>
            </w:pPr>
            <w:r w:rsidRPr="00DB0873">
              <w:rPr>
                <w:rFonts w:ascii="Arial" w:hAnsi="Arial" w:cs="Arial"/>
                <w:sz w:val="20"/>
              </w:rPr>
              <w:t>Ich bin damit einverstand</w:t>
            </w:r>
            <w:r>
              <w:rPr>
                <w:rFonts w:ascii="Arial" w:hAnsi="Arial" w:cs="Arial"/>
                <w:sz w:val="20"/>
              </w:rPr>
              <w:t xml:space="preserve">en, dass mein Erfahrungsbericht </w:t>
            </w:r>
            <w:r w:rsidRPr="00DB0873">
              <w:rPr>
                <w:rFonts w:ascii="Arial" w:hAnsi="Arial" w:cs="Arial"/>
                <w:sz w:val="20"/>
              </w:rPr>
              <w:t>an interessierte Studierende weitergeleitet wird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ED2479" w:rsidRDefault="00ED2479" w:rsidP="00ED2479">
            <w:pPr>
              <w:spacing w:after="120"/>
              <w:rPr>
                <w:rFonts w:ascii="Arial" w:hAnsi="Arial" w:cs="Arial"/>
                <w:sz w:val="20"/>
              </w:rPr>
            </w:pPr>
            <w:r w:rsidRPr="00DB087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087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BAC">
              <w:rPr>
                <w:rFonts w:ascii="Arial" w:hAnsi="Arial" w:cs="Arial"/>
                <w:sz w:val="20"/>
              </w:rPr>
            </w:r>
            <w:r w:rsidR="00BA1BAC">
              <w:rPr>
                <w:rFonts w:ascii="Arial" w:hAnsi="Arial" w:cs="Arial"/>
                <w:sz w:val="20"/>
              </w:rPr>
              <w:fldChar w:fldCharType="separate"/>
            </w:r>
            <w:r w:rsidRPr="00DB0873">
              <w:rPr>
                <w:rFonts w:ascii="Arial" w:hAnsi="Arial" w:cs="Arial"/>
                <w:sz w:val="20"/>
              </w:rPr>
              <w:fldChar w:fldCharType="end"/>
            </w:r>
            <w:r w:rsidRPr="00DB0873">
              <w:rPr>
                <w:rFonts w:ascii="Arial" w:hAnsi="Arial" w:cs="Arial"/>
                <w:sz w:val="20"/>
              </w:rPr>
              <w:t xml:space="preserve">ja       </w:t>
            </w:r>
            <w:r w:rsidRPr="00DB087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87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BAC">
              <w:rPr>
                <w:rFonts w:ascii="Arial" w:hAnsi="Arial" w:cs="Arial"/>
                <w:sz w:val="20"/>
              </w:rPr>
            </w:r>
            <w:r w:rsidR="00BA1BAC">
              <w:rPr>
                <w:rFonts w:ascii="Arial" w:hAnsi="Arial" w:cs="Arial"/>
                <w:sz w:val="20"/>
              </w:rPr>
              <w:fldChar w:fldCharType="separate"/>
            </w:r>
            <w:r w:rsidRPr="00DB0873">
              <w:rPr>
                <w:rFonts w:ascii="Arial" w:hAnsi="Arial" w:cs="Arial"/>
                <w:sz w:val="20"/>
              </w:rPr>
              <w:fldChar w:fldCharType="end"/>
            </w:r>
            <w:r w:rsidRPr="00DB0873">
              <w:rPr>
                <w:rFonts w:ascii="Arial" w:hAnsi="Arial" w:cs="Arial"/>
                <w:sz w:val="20"/>
              </w:rPr>
              <w:t>nein</w:t>
            </w:r>
          </w:p>
          <w:p w:rsidR="00ED2479" w:rsidRDefault="00ED2479" w:rsidP="00ED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Ich bin damit einverstanden, dass mein Erfahrungsbericht </w:t>
            </w:r>
            <w:r w:rsidRPr="00DB0873">
              <w:rPr>
                <w:rFonts w:ascii="Arial" w:hAnsi="Arial" w:cs="Arial"/>
                <w:sz w:val="20"/>
              </w:rPr>
              <w:t xml:space="preserve">auf den Internetseiten des </w:t>
            </w:r>
            <w:r w:rsidR="00815BF5">
              <w:rPr>
                <w:rFonts w:ascii="Arial" w:hAnsi="Arial" w:cs="Arial"/>
                <w:sz w:val="20"/>
              </w:rPr>
              <w:t>International Office</w:t>
            </w:r>
            <w:r w:rsidRPr="00DB0873">
              <w:rPr>
                <w:rFonts w:ascii="Arial" w:hAnsi="Arial" w:cs="Arial"/>
                <w:sz w:val="20"/>
              </w:rPr>
              <w:t xml:space="preserve"> </w:t>
            </w:r>
            <w:r w:rsidR="00674137">
              <w:rPr>
                <w:rFonts w:ascii="Arial" w:hAnsi="Arial" w:cs="Arial"/>
                <w:sz w:val="20"/>
              </w:rPr>
              <w:t xml:space="preserve">anonym </w:t>
            </w:r>
            <w:r w:rsidRPr="00DB0873">
              <w:rPr>
                <w:rFonts w:ascii="Arial" w:hAnsi="Arial" w:cs="Arial"/>
                <w:sz w:val="20"/>
              </w:rPr>
              <w:t xml:space="preserve">veröffentlicht </w:t>
            </w:r>
            <w:r>
              <w:rPr>
                <w:rFonts w:ascii="Arial" w:hAnsi="Arial" w:cs="Arial"/>
                <w:sz w:val="20"/>
              </w:rPr>
              <w:t>wird.</w:t>
            </w:r>
          </w:p>
          <w:p w:rsidR="00177A14" w:rsidRPr="00177A14" w:rsidRDefault="00ED2479" w:rsidP="00ED2479">
            <w:pPr>
              <w:rPr>
                <w:rFonts w:ascii="Arial" w:hAnsi="Arial" w:cs="Arial"/>
                <w:sz w:val="20"/>
                <w:szCs w:val="20"/>
              </w:rPr>
            </w:pPr>
            <w:r w:rsidRPr="00DB087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DB087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BAC">
              <w:rPr>
                <w:rFonts w:ascii="Arial" w:hAnsi="Arial" w:cs="Arial"/>
                <w:sz w:val="20"/>
              </w:rPr>
            </w:r>
            <w:r w:rsidR="00BA1BAC">
              <w:rPr>
                <w:rFonts w:ascii="Arial" w:hAnsi="Arial" w:cs="Arial"/>
                <w:sz w:val="20"/>
              </w:rPr>
              <w:fldChar w:fldCharType="separate"/>
            </w:r>
            <w:r w:rsidRPr="00DB0873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DB0873">
              <w:rPr>
                <w:rFonts w:ascii="Arial" w:hAnsi="Arial" w:cs="Arial"/>
                <w:sz w:val="20"/>
              </w:rPr>
              <w:t xml:space="preserve">ja       </w:t>
            </w:r>
            <w:r w:rsidRPr="00DB087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DB087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BAC">
              <w:rPr>
                <w:rFonts w:ascii="Arial" w:hAnsi="Arial" w:cs="Arial"/>
                <w:sz w:val="20"/>
              </w:rPr>
            </w:r>
            <w:r w:rsidR="00BA1BAC">
              <w:rPr>
                <w:rFonts w:ascii="Arial" w:hAnsi="Arial" w:cs="Arial"/>
                <w:sz w:val="20"/>
              </w:rPr>
              <w:fldChar w:fldCharType="separate"/>
            </w:r>
            <w:r w:rsidRPr="00DB0873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DB0873">
              <w:rPr>
                <w:rFonts w:ascii="Arial" w:hAnsi="Arial" w:cs="Arial"/>
                <w:sz w:val="20"/>
              </w:rPr>
              <w:t>nein</w:t>
            </w:r>
          </w:p>
        </w:tc>
      </w:tr>
    </w:tbl>
    <w:p w:rsidR="00D76FE9" w:rsidRDefault="00D76FE9" w:rsidP="007060A0">
      <w:pPr>
        <w:rPr>
          <w:rFonts w:ascii="Arial" w:hAnsi="Arial" w:cs="Arial"/>
          <w:i/>
        </w:rPr>
      </w:pPr>
    </w:p>
    <w:p w:rsidR="007060A0" w:rsidRPr="00ED2479" w:rsidRDefault="007060A0" w:rsidP="007060A0">
      <w:pPr>
        <w:rPr>
          <w:rFonts w:ascii="Arial" w:hAnsi="Arial" w:cs="Arial"/>
          <w:i/>
          <w:sz w:val="22"/>
          <w:szCs w:val="22"/>
        </w:rPr>
      </w:pPr>
      <w:r w:rsidRPr="00ED2479">
        <w:rPr>
          <w:rFonts w:ascii="Arial" w:hAnsi="Arial" w:cs="Arial"/>
          <w:i/>
          <w:sz w:val="22"/>
          <w:szCs w:val="22"/>
        </w:rPr>
        <w:t>Liebe Studierende,</w:t>
      </w:r>
    </w:p>
    <w:p w:rsidR="007060A0" w:rsidRPr="00ED2479" w:rsidRDefault="007060A0" w:rsidP="00B032AE">
      <w:pPr>
        <w:jc w:val="both"/>
        <w:rPr>
          <w:rFonts w:ascii="Arial" w:hAnsi="Arial" w:cs="Arial"/>
          <w:i/>
          <w:sz w:val="22"/>
          <w:szCs w:val="22"/>
        </w:rPr>
      </w:pPr>
      <w:r w:rsidRPr="00ED2479">
        <w:rPr>
          <w:rFonts w:ascii="Arial" w:hAnsi="Arial" w:cs="Arial"/>
          <w:i/>
          <w:sz w:val="22"/>
          <w:szCs w:val="22"/>
        </w:rPr>
        <w:t>Sie können sich in Ihrem persönlichen Erfahrungsbericht an die gegebenen Stichpunkte halten und sie als Orientierung benutzen</w:t>
      </w:r>
      <w:r w:rsidR="00177A14" w:rsidRPr="00ED2479">
        <w:rPr>
          <w:rFonts w:ascii="Arial" w:hAnsi="Arial" w:cs="Arial"/>
          <w:i/>
          <w:sz w:val="22"/>
          <w:szCs w:val="22"/>
        </w:rPr>
        <w:t>, müssen dies aber nicht tun</w:t>
      </w:r>
      <w:r w:rsidRPr="00ED2479">
        <w:rPr>
          <w:rFonts w:ascii="Arial" w:hAnsi="Arial" w:cs="Arial"/>
          <w:i/>
          <w:sz w:val="22"/>
          <w:szCs w:val="22"/>
        </w:rPr>
        <w:t xml:space="preserve">. </w:t>
      </w:r>
      <w:r w:rsidR="00B032AE" w:rsidRPr="00ED2479">
        <w:rPr>
          <w:rFonts w:ascii="Arial" w:hAnsi="Arial" w:cs="Arial"/>
          <w:i/>
          <w:sz w:val="22"/>
          <w:szCs w:val="22"/>
        </w:rPr>
        <w:t xml:space="preserve">Versuchen Sie bitte auch aktuelle Links zur individuellen Internet-Recherche anzugeben. </w:t>
      </w:r>
      <w:r w:rsidRPr="00ED2479">
        <w:rPr>
          <w:rFonts w:ascii="Arial" w:hAnsi="Arial" w:cs="Arial"/>
          <w:i/>
          <w:sz w:val="22"/>
          <w:szCs w:val="22"/>
        </w:rPr>
        <w:t xml:space="preserve">Bitte löschen Sie </w:t>
      </w:r>
      <w:r w:rsidR="00B032AE" w:rsidRPr="00ED2479">
        <w:rPr>
          <w:rFonts w:ascii="Arial" w:hAnsi="Arial" w:cs="Arial"/>
          <w:i/>
          <w:sz w:val="22"/>
          <w:szCs w:val="22"/>
        </w:rPr>
        <w:t xml:space="preserve">diese </w:t>
      </w:r>
      <w:r w:rsidR="00177A14" w:rsidRPr="00ED2479">
        <w:rPr>
          <w:rFonts w:ascii="Arial" w:hAnsi="Arial" w:cs="Arial"/>
          <w:i/>
          <w:sz w:val="22"/>
          <w:szCs w:val="22"/>
        </w:rPr>
        <w:t>Hinweise</w:t>
      </w:r>
      <w:r w:rsidR="00B032AE" w:rsidRPr="00ED2479">
        <w:rPr>
          <w:rFonts w:ascii="Arial" w:hAnsi="Arial" w:cs="Arial"/>
          <w:i/>
          <w:sz w:val="22"/>
          <w:szCs w:val="22"/>
        </w:rPr>
        <w:t xml:space="preserve"> und die Stichpunkte </w:t>
      </w:r>
      <w:r w:rsidRPr="00ED2479">
        <w:rPr>
          <w:rFonts w:ascii="Arial" w:hAnsi="Arial" w:cs="Arial"/>
          <w:i/>
          <w:sz w:val="22"/>
          <w:szCs w:val="22"/>
        </w:rPr>
        <w:t xml:space="preserve">vor Abgabe </w:t>
      </w:r>
      <w:r w:rsidR="00B032AE" w:rsidRPr="00ED2479">
        <w:rPr>
          <w:rFonts w:ascii="Arial" w:hAnsi="Arial" w:cs="Arial"/>
          <w:i/>
          <w:sz w:val="22"/>
          <w:szCs w:val="22"/>
        </w:rPr>
        <w:t>des Berichts. Vielen Dank!</w:t>
      </w:r>
    </w:p>
    <w:p w:rsidR="00815BF5" w:rsidRDefault="00ED2479" w:rsidP="00B032A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Bitte senden Sie</w:t>
      </w:r>
      <w:r w:rsidR="00D76FE9" w:rsidRPr="00ED2479">
        <w:rPr>
          <w:rFonts w:ascii="Arial" w:hAnsi="Arial" w:cs="Arial"/>
          <w:i/>
          <w:sz w:val="22"/>
          <w:szCs w:val="22"/>
        </w:rPr>
        <w:t xml:space="preserve"> den Erfahrungsbericht n</w:t>
      </w:r>
      <w:r>
        <w:rPr>
          <w:rFonts w:ascii="Arial" w:hAnsi="Arial" w:cs="Arial"/>
          <w:i/>
          <w:sz w:val="22"/>
          <w:szCs w:val="22"/>
        </w:rPr>
        <w:t>ach Ihrer Rückkehr per E-Mail an</w:t>
      </w:r>
      <w:r w:rsidR="00815BF5">
        <w:rPr>
          <w:rFonts w:ascii="Arial" w:hAnsi="Arial" w:cs="Arial"/>
          <w:i/>
          <w:sz w:val="22"/>
          <w:szCs w:val="22"/>
        </w:rPr>
        <w:t>:</w:t>
      </w:r>
    </w:p>
    <w:p w:rsidR="00D76FE9" w:rsidRPr="00ED2479" w:rsidRDefault="00815BF5" w:rsidP="00B032A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erasmus-outgoing</w:t>
      </w:r>
      <w:r w:rsidR="00D76FE9" w:rsidRPr="00ED2479">
        <w:rPr>
          <w:rFonts w:ascii="Arial" w:hAnsi="Arial" w:cs="Arial"/>
          <w:i/>
          <w:sz w:val="22"/>
          <w:szCs w:val="22"/>
        </w:rPr>
        <w:t>@uni-potsdam.de</w:t>
      </w:r>
      <w:r w:rsidR="00ED2479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International Office</w:t>
      </w:r>
      <w:r w:rsidR="00ED2479">
        <w:rPr>
          <w:rFonts w:ascii="Arial" w:hAnsi="Arial" w:cs="Arial"/>
          <w:i/>
          <w:sz w:val="22"/>
          <w:szCs w:val="22"/>
        </w:rPr>
        <w:t xml:space="preserve"> der Universität Potsdam)</w:t>
      </w:r>
    </w:p>
    <w:p w:rsidR="007060A0" w:rsidRPr="00B032AE" w:rsidRDefault="007060A0" w:rsidP="007060A0">
      <w:pPr>
        <w:pStyle w:val="berschrift1"/>
        <w:rPr>
          <w:rFonts w:ascii="Arial" w:hAnsi="Arial" w:cs="Arial"/>
        </w:rPr>
      </w:pPr>
    </w:p>
    <w:p w:rsidR="007060A0" w:rsidRPr="00D76FE9" w:rsidRDefault="007060A0" w:rsidP="00B032AE">
      <w:pPr>
        <w:pStyle w:val="berschrift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6FE9">
        <w:rPr>
          <w:rFonts w:ascii="Arial" w:hAnsi="Arial" w:cs="Arial"/>
          <w:sz w:val="22"/>
          <w:szCs w:val="22"/>
        </w:rPr>
        <w:t>Vorbereitung des Auslandsaufenthalts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 xml:space="preserve">Informationen zum </w:t>
      </w:r>
      <w:r w:rsidR="00815BF5">
        <w:rPr>
          <w:rFonts w:ascii="Arial" w:hAnsi="Arial" w:cs="Arial"/>
          <w:i/>
          <w:sz w:val="22"/>
          <w:szCs w:val="22"/>
        </w:rPr>
        <w:t xml:space="preserve">Erasmus+ </w:t>
      </w:r>
      <w:r w:rsidRPr="00D76FE9">
        <w:rPr>
          <w:rFonts w:ascii="Arial" w:hAnsi="Arial" w:cs="Arial"/>
          <w:i/>
          <w:sz w:val="22"/>
          <w:szCs w:val="22"/>
        </w:rPr>
        <w:t>Programm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Kontaktaufnahme mit der Gasthochschule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Bewerbungsunterlagen für die Gasthochschule</w:t>
      </w:r>
    </w:p>
    <w:p w:rsidR="007060A0" w:rsidRPr="00D76FE9" w:rsidRDefault="007060A0" w:rsidP="007060A0">
      <w:pPr>
        <w:rPr>
          <w:rFonts w:ascii="Arial" w:hAnsi="Arial" w:cs="Arial"/>
          <w:sz w:val="22"/>
          <w:szCs w:val="22"/>
        </w:rPr>
      </w:pPr>
    </w:p>
    <w:p w:rsidR="007060A0" w:rsidRPr="00D76FE9" w:rsidRDefault="007060A0" w:rsidP="00B032AE">
      <w:pPr>
        <w:pStyle w:val="berschrift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6FE9">
        <w:rPr>
          <w:rFonts w:ascii="Arial" w:hAnsi="Arial" w:cs="Arial"/>
          <w:sz w:val="22"/>
          <w:szCs w:val="22"/>
        </w:rPr>
        <w:t>Studium an der Gastuniversität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Studiensystem/Organisation der LV/ Anforderungen/Leistungsbewertung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Studienklima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Betreuung durch dortige Studenten/Verwaltungsmitarbeiter/Dozenten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Technische Ausstattung/Öffnungszeiten von Bibliotheken/Computerpools</w:t>
      </w:r>
    </w:p>
    <w:p w:rsidR="007060A0" w:rsidRPr="00D76FE9" w:rsidRDefault="007060A0" w:rsidP="00B032AE">
      <w:pPr>
        <w:ind w:hanging="992"/>
        <w:rPr>
          <w:rFonts w:ascii="Arial" w:hAnsi="Arial" w:cs="Arial"/>
          <w:sz w:val="22"/>
          <w:szCs w:val="22"/>
        </w:rPr>
      </w:pPr>
      <w:r w:rsidRPr="00D76FE9">
        <w:rPr>
          <w:rFonts w:ascii="Arial" w:hAnsi="Arial" w:cs="Arial"/>
          <w:sz w:val="22"/>
          <w:szCs w:val="22"/>
        </w:rPr>
        <w:tab/>
      </w:r>
      <w:r w:rsidRPr="00D76FE9">
        <w:rPr>
          <w:rFonts w:ascii="Arial" w:hAnsi="Arial" w:cs="Arial"/>
          <w:sz w:val="22"/>
          <w:szCs w:val="22"/>
        </w:rPr>
        <w:tab/>
      </w:r>
    </w:p>
    <w:p w:rsidR="007060A0" w:rsidRPr="00D76FE9" w:rsidRDefault="00BA1BAC" w:rsidP="00B032AE">
      <w:pPr>
        <w:pStyle w:val="berschrif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Kontakte zu </w:t>
      </w:r>
      <w:bookmarkStart w:id="5" w:name="_GoBack"/>
      <w:bookmarkEnd w:id="5"/>
      <w:r>
        <w:rPr>
          <w:rFonts w:ascii="Arial" w:hAnsi="Arial" w:cs="Arial"/>
          <w:sz w:val="22"/>
          <w:szCs w:val="22"/>
        </w:rPr>
        <w:t>einheimischen und internationalen</w:t>
      </w:r>
      <w:r w:rsidR="007060A0" w:rsidRPr="00D76FE9">
        <w:rPr>
          <w:rFonts w:ascii="Arial" w:hAnsi="Arial" w:cs="Arial"/>
          <w:sz w:val="22"/>
          <w:szCs w:val="22"/>
        </w:rPr>
        <w:t xml:space="preserve"> Studierenden</w:t>
      </w:r>
    </w:p>
    <w:p w:rsidR="007060A0" w:rsidRPr="00D76FE9" w:rsidRDefault="007060A0" w:rsidP="007060A0">
      <w:pPr>
        <w:pStyle w:val="berschrift2"/>
        <w:rPr>
          <w:rFonts w:ascii="Arial" w:hAnsi="Arial" w:cs="Arial"/>
          <w:sz w:val="22"/>
          <w:szCs w:val="22"/>
        </w:rPr>
      </w:pPr>
      <w:r w:rsidRPr="00D76FE9">
        <w:rPr>
          <w:rFonts w:ascii="Arial" w:hAnsi="Arial" w:cs="Arial"/>
          <w:sz w:val="22"/>
          <w:szCs w:val="22"/>
        </w:rPr>
        <w:tab/>
      </w:r>
    </w:p>
    <w:p w:rsidR="007060A0" w:rsidRPr="00D76FE9" w:rsidRDefault="007060A0" w:rsidP="00B032AE">
      <w:pPr>
        <w:pStyle w:val="berschrif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6FE9">
        <w:rPr>
          <w:rFonts w:ascii="Arial" w:hAnsi="Arial" w:cs="Arial"/>
          <w:sz w:val="22"/>
          <w:szCs w:val="22"/>
        </w:rPr>
        <w:t>Sprachkompetenz vor und nach dem Auslandsaufenthalt</w:t>
      </w:r>
    </w:p>
    <w:p w:rsidR="007060A0" w:rsidRPr="00D76FE9" w:rsidRDefault="007060A0" w:rsidP="00B032AE">
      <w:pPr>
        <w:pStyle w:val="berschrift2"/>
        <w:ind w:firstLine="0"/>
        <w:rPr>
          <w:rFonts w:ascii="Arial" w:hAnsi="Arial" w:cs="Arial"/>
          <w:sz w:val="22"/>
          <w:szCs w:val="22"/>
        </w:rPr>
      </w:pPr>
    </w:p>
    <w:p w:rsidR="007060A0" w:rsidRPr="00D76FE9" w:rsidRDefault="007060A0" w:rsidP="00B032AE">
      <w:pPr>
        <w:pStyle w:val="berschrif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6FE9">
        <w:rPr>
          <w:rFonts w:ascii="Arial" w:hAnsi="Arial" w:cs="Arial"/>
          <w:sz w:val="22"/>
          <w:szCs w:val="22"/>
        </w:rPr>
        <w:t>Wohn-  und Lebenssituation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Wann und wie Unterkunft  gefunden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Besonde</w:t>
      </w:r>
      <w:r w:rsidR="00B032AE" w:rsidRPr="00D76FE9">
        <w:rPr>
          <w:rFonts w:ascii="Arial" w:hAnsi="Arial" w:cs="Arial"/>
          <w:i/>
          <w:sz w:val="22"/>
          <w:szCs w:val="22"/>
        </w:rPr>
        <w:t>rheiten bei Unterbringung/Miete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Öffentliche Verkehrsmittel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Bankgeschäfte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Krankenversicherung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Lebenshaltungskosten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Freizeitangebote</w:t>
      </w:r>
    </w:p>
    <w:p w:rsidR="007060A0" w:rsidRPr="00D76FE9" w:rsidRDefault="007060A0" w:rsidP="00B032AE">
      <w:pPr>
        <w:ind w:hanging="992"/>
        <w:rPr>
          <w:rFonts w:ascii="Arial" w:hAnsi="Arial" w:cs="Arial"/>
          <w:sz w:val="22"/>
          <w:szCs w:val="22"/>
        </w:rPr>
      </w:pPr>
      <w:r w:rsidRPr="00D76FE9">
        <w:rPr>
          <w:rFonts w:ascii="Arial" w:hAnsi="Arial" w:cs="Arial"/>
          <w:sz w:val="22"/>
          <w:szCs w:val="22"/>
        </w:rPr>
        <w:tab/>
      </w:r>
      <w:r w:rsidRPr="00D76FE9">
        <w:rPr>
          <w:rFonts w:ascii="Arial" w:hAnsi="Arial" w:cs="Arial"/>
          <w:sz w:val="22"/>
          <w:szCs w:val="22"/>
        </w:rPr>
        <w:tab/>
      </w:r>
    </w:p>
    <w:p w:rsidR="007060A0" w:rsidRPr="00D76FE9" w:rsidRDefault="007060A0" w:rsidP="00B032AE">
      <w:pPr>
        <w:pStyle w:val="berschrift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6FE9">
        <w:rPr>
          <w:rFonts w:ascii="Arial" w:hAnsi="Arial" w:cs="Arial"/>
          <w:sz w:val="22"/>
          <w:szCs w:val="22"/>
        </w:rPr>
        <w:t>Rückblick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Tipps für nachfolgende Studenten</w:t>
      </w:r>
    </w:p>
    <w:p w:rsidR="007060A0" w:rsidRPr="00D76FE9" w:rsidRDefault="007060A0" w:rsidP="007060A0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6FE9">
        <w:rPr>
          <w:rFonts w:ascii="Arial" w:hAnsi="Arial" w:cs="Arial"/>
          <w:i/>
          <w:sz w:val="22"/>
          <w:szCs w:val="22"/>
        </w:rPr>
        <w:t>Besondere gute oder  weniger gute Erfahrungen</w:t>
      </w:r>
    </w:p>
    <w:p w:rsidR="007060A0" w:rsidRPr="00D76FE9" w:rsidRDefault="007060A0" w:rsidP="007060A0">
      <w:pPr>
        <w:ind w:hanging="142"/>
        <w:rPr>
          <w:rFonts w:ascii="Arial" w:hAnsi="Arial" w:cs="Arial"/>
          <w:sz w:val="22"/>
          <w:szCs w:val="22"/>
        </w:rPr>
      </w:pPr>
      <w:r w:rsidRPr="00D76FE9">
        <w:rPr>
          <w:rFonts w:ascii="Arial" w:hAnsi="Arial" w:cs="Arial"/>
          <w:sz w:val="22"/>
          <w:szCs w:val="22"/>
        </w:rPr>
        <w:tab/>
      </w:r>
      <w:r w:rsidRPr="00D76FE9">
        <w:rPr>
          <w:rFonts w:ascii="Arial" w:hAnsi="Arial" w:cs="Arial"/>
          <w:sz w:val="22"/>
          <w:szCs w:val="22"/>
        </w:rPr>
        <w:tab/>
      </w:r>
      <w:r w:rsidRPr="00D76FE9">
        <w:rPr>
          <w:rFonts w:ascii="Arial" w:hAnsi="Arial" w:cs="Arial"/>
          <w:sz w:val="22"/>
          <w:szCs w:val="22"/>
        </w:rPr>
        <w:tab/>
      </w:r>
      <w:r w:rsidRPr="00D76FE9">
        <w:rPr>
          <w:rFonts w:ascii="Arial" w:hAnsi="Arial" w:cs="Arial"/>
          <w:sz w:val="22"/>
          <w:szCs w:val="22"/>
        </w:rPr>
        <w:tab/>
      </w:r>
    </w:p>
    <w:p w:rsidR="007060A0" w:rsidRPr="00D76FE9" w:rsidRDefault="007060A0" w:rsidP="00B032AE">
      <w:pPr>
        <w:pStyle w:val="berschrift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6FE9">
        <w:rPr>
          <w:rFonts w:ascii="Arial" w:hAnsi="Arial" w:cs="Arial"/>
          <w:sz w:val="22"/>
          <w:szCs w:val="22"/>
        </w:rPr>
        <w:t>Sonstige  Hinweise</w:t>
      </w:r>
    </w:p>
    <w:p w:rsidR="00177A14" w:rsidRPr="00177A14" w:rsidRDefault="00177A14" w:rsidP="00177A14">
      <w:pPr>
        <w:rPr>
          <w:sz w:val="18"/>
          <w:szCs w:val="18"/>
        </w:rPr>
      </w:pPr>
    </w:p>
    <w:sectPr w:rsidR="00177A14" w:rsidRPr="00177A14" w:rsidSect="00B032A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C41"/>
    <w:multiLevelType w:val="hybridMultilevel"/>
    <w:tmpl w:val="C6E4CCFE"/>
    <w:lvl w:ilvl="0" w:tplc="0CD24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A11C5"/>
    <w:multiLevelType w:val="hybridMultilevel"/>
    <w:tmpl w:val="7568AA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6D"/>
    <w:rsid w:val="00130684"/>
    <w:rsid w:val="00177A14"/>
    <w:rsid w:val="00274073"/>
    <w:rsid w:val="003B4E0A"/>
    <w:rsid w:val="003D6F1F"/>
    <w:rsid w:val="0057509D"/>
    <w:rsid w:val="00667B41"/>
    <w:rsid w:val="00674137"/>
    <w:rsid w:val="007060A0"/>
    <w:rsid w:val="00815BF5"/>
    <w:rsid w:val="00845D6D"/>
    <w:rsid w:val="00B032AE"/>
    <w:rsid w:val="00BA1BAC"/>
    <w:rsid w:val="00D7276B"/>
    <w:rsid w:val="00D76FE9"/>
    <w:rsid w:val="00E37D58"/>
    <w:rsid w:val="00E848A7"/>
    <w:rsid w:val="00E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8CF8A"/>
  <w15:docId w15:val="{8F078044-A734-446F-8466-44B864F8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D6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060A0"/>
    <w:pPr>
      <w:keepNext/>
      <w:outlineLvl w:val="0"/>
    </w:pPr>
    <w:rPr>
      <w:rFonts w:ascii="Georgia" w:hAnsi="Georgia"/>
      <w:b/>
      <w:bCs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7060A0"/>
    <w:pPr>
      <w:keepNext/>
      <w:ind w:hanging="992"/>
      <w:outlineLvl w:val="1"/>
    </w:pPr>
    <w:rPr>
      <w:rFonts w:ascii="Georgia" w:hAnsi="Georgia"/>
      <w:b/>
      <w:bCs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7060A0"/>
    <w:pPr>
      <w:keepNext/>
      <w:ind w:hanging="142"/>
      <w:outlineLvl w:val="2"/>
    </w:pPr>
    <w:rPr>
      <w:rFonts w:ascii="Georgia" w:hAnsi="Georgia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060A0"/>
    <w:rPr>
      <w:rFonts w:ascii="Georgia" w:hAnsi="Georgia"/>
      <w:b/>
      <w:bCs/>
      <w:sz w:val="24"/>
    </w:rPr>
  </w:style>
  <w:style w:type="character" w:customStyle="1" w:styleId="berschrift2Zchn">
    <w:name w:val="Überschrift 2 Zchn"/>
    <w:link w:val="berschrift2"/>
    <w:rsid w:val="007060A0"/>
    <w:rPr>
      <w:rFonts w:ascii="Georgia" w:hAnsi="Georgia"/>
      <w:b/>
      <w:bCs/>
      <w:sz w:val="24"/>
    </w:rPr>
  </w:style>
  <w:style w:type="character" w:customStyle="1" w:styleId="berschrift3Zchn">
    <w:name w:val="Überschrift 3 Zchn"/>
    <w:link w:val="berschrift3"/>
    <w:rsid w:val="007060A0"/>
    <w:rPr>
      <w:rFonts w:ascii="Georgia" w:hAnsi="Georg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ERASMUS-Erfahrungsbericht</vt:lpstr>
    </vt:vector>
  </TitlesOfParts>
  <Company>Universität Potsdam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ERASMUS-Erfahrungsbericht</dc:title>
  <dc:creator>boehning</dc:creator>
  <cp:lastModifiedBy>Beger, Felix</cp:lastModifiedBy>
  <cp:revision>3</cp:revision>
  <dcterms:created xsi:type="dcterms:W3CDTF">2017-08-03T13:34:00Z</dcterms:created>
  <dcterms:modified xsi:type="dcterms:W3CDTF">2025-02-02T20:04:00Z</dcterms:modified>
</cp:coreProperties>
</file>